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CA" w:rsidRPr="00D34278" w:rsidRDefault="00330ECA">
      <w:pPr>
        <w:widowControl w:val="0"/>
        <w:autoSpaceDE w:val="0"/>
        <w:autoSpaceDN w:val="0"/>
        <w:adjustRightInd w:val="0"/>
        <w:spacing w:after="0" w:line="240" w:lineRule="auto"/>
        <w:jc w:val="both"/>
        <w:outlineLvl w:val="0"/>
        <w:rPr>
          <w:rFonts w:ascii="Times New Roman" w:hAnsi="Times New Roman"/>
          <w:sz w:val="24"/>
          <w:szCs w:val="24"/>
        </w:rPr>
      </w:pPr>
      <w:bookmarkStart w:id="0" w:name="_GoBack"/>
      <w:bookmarkEnd w:id="0"/>
    </w:p>
    <w:p w:rsidR="008601D8" w:rsidRDefault="008601D8" w:rsidP="008601D8">
      <w:pPr>
        <w:pStyle w:val="ConsPlusNormal"/>
        <w:jc w:val="center"/>
        <w:outlineLvl w:val="0"/>
        <w:rPr>
          <w:b/>
          <w:bCs/>
        </w:rPr>
      </w:pPr>
      <w:r>
        <w:rPr>
          <w:b/>
          <w:bCs/>
        </w:rPr>
        <w:t>ГУБЕРНАТОР УЛЬЯНОВСКОЙ ОБЛАСТИ</w:t>
      </w:r>
    </w:p>
    <w:p w:rsidR="008601D8" w:rsidRDefault="008601D8" w:rsidP="008601D8">
      <w:pPr>
        <w:pStyle w:val="ConsPlusNormal"/>
        <w:jc w:val="center"/>
        <w:rPr>
          <w:b/>
          <w:bCs/>
        </w:rPr>
      </w:pPr>
    </w:p>
    <w:p w:rsidR="008601D8" w:rsidRDefault="008601D8" w:rsidP="008601D8">
      <w:pPr>
        <w:pStyle w:val="ConsPlusNormal"/>
        <w:jc w:val="center"/>
        <w:rPr>
          <w:b/>
          <w:bCs/>
        </w:rPr>
      </w:pPr>
      <w:r>
        <w:rPr>
          <w:b/>
          <w:bCs/>
        </w:rPr>
        <w:t>ПОСТАНОВЛЕНИЕ</w:t>
      </w:r>
    </w:p>
    <w:p w:rsidR="008601D8" w:rsidRDefault="008601D8" w:rsidP="008601D8">
      <w:pPr>
        <w:pStyle w:val="ConsPlusNormal"/>
        <w:jc w:val="center"/>
        <w:rPr>
          <w:b/>
          <w:bCs/>
        </w:rPr>
      </w:pPr>
      <w:r>
        <w:rPr>
          <w:b/>
          <w:bCs/>
        </w:rPr>
        <w:t>от 28 сентября 2011 г. N 95</w:t>
      </w:r>
    </w:p>
    <w:p w:rsidR="008601D8" w:rsidRDefault="008601D8" w:rsidP="008601D8">
      <w:pPr>
        <w:pStyle w:val="ConsPlusNormal"/>
        <w:jc w:val="center"/>
        <w:rPr>
          <w:b/>
          <w:bCs/>
        </w:rPr>
      </w:pPr>
    </w:p>
    <w:p w:rsidR="008601D8" w:rsidRDefault="008601D8" w:rsidP="008601D8">
      <w:pPr>
        <w:pStyle w:val="ConsPlusNormal"/>
        <w:jc w:val="center"/>
        <w:rPr>
          <w:b/>
          <w:bCs/>
        </w:rPr>
      </w:pPr>
      <w:r>
        <w:rPr>
          <w:b/>
          <w:bCs/>
        </w:rPr>
        <w:t>О МЕРАХ ПООЩРЕНИЯ ГУБЕРНАТОРА УЛЬЯНОВСКОЙ ОБЛАСТИ</w:t>
      </w:r>
    </w:p>
    <w:p w:rsidR="008601D8" w:rsidRDefault="008601D8" w:rsidP="008601D8">
      <w:pPr>
        <w:pStyle w:val="ConsPlusNormal"/>
        <w:jc w:val="center"/>
      </w:pPr>
    </w:p>
    <w:p w:rsidR="008601D8" w:rsidRDefault="008601D8" w:rsidP="008601D8">
      <w:pPr>
        <w:pStyle w:val="ConsPlusNormal"/>
        <w:jc w:val="center"/>
      </w:pPr>
      <w:proofErr w:type="gramStart"/>
      <w:r>
        <w:t>(в ред. Постановлений Губернатора Ульяновской области</w:t>
      </w:r>
      <w:proofErr w:type="gramEnd"/>
    </w:p>
    <w:p w:rsidR="008601D8" w:rsidRDefault="008601D8" w:rsidP="008601D8">
      <w:pPr>
        <w:pStyle w:val="ConsPlusNormal"/>
        <w:jc w:val="center"/>
      </w:pPr>
      <w:r>
        <w:t xml:space="preserve">от 07.12.2011 </w:t>
      </w:r>
      <w:hyperlink r:id="rId5" w:history="1">
        <w:r>
          <w:rPr>
            <w:color w:val="0000FF"/>
          </w:rPr>
          <w:t>N 126</w:t>
        </w:r>
      </w:hyperlink>
      <w:r>
        <w:t xml:space="preserve">, от 06.03.2012 </w:t>
      </w:r>
      <w:hyperlink r:id="rId6" w:history="1">
        <w:r>
          <w:rPr>
            <w:color w:val="0000FF"/>
          </w:rPr>
          <w:t>N 16</w:t>
        </w:r>
      </w:hyperlink>
      <w:r>
        <w:t>,</w:t>
      </w:r>
    </w:p>
    <w:p w:rsidR="008601D8" w:rsidRDefault="008601D8" w:rsidP="008601D8">
      <w:pPr>
        <w:pStyle w:val="ConsPlusNormal"/>
        <w:jc w:val="center"/>
      </w:pPr>
      <w:r>
        <w:t xml:space="preserve">от 18.06.2012 </w:t>
      </w:r>
      <w:hyperlink r:id="rId7" w:history="1">
        <w:r>
          <w:rPr>
            <w:color w:val="0000FF"/>
          </w:rPr>
          <w:t>N 58</w:t>
        </w:r>
      </w:hyperlink>
      <w:r>
        <w:t xml:space="preserve">, от 12.10.2012 </w:t>
      </w:r>
      <w:hyperlink r:id="rId8" w:history="1">
        <w:r>
          <w:rPr>
            <w:color w:val="0000FF"/>
          </w:rPr>
          <w:t>N 99</w:t>
        </w:r>
      </w:hyperlink>
      <w:r>
        <w:t>,</w:t>
      </w:r>
    </w:p>
    <w:p w:rsidR="008601D8" w:rsidRDefault="008601D8" w:rsidP="008601D8">
      <w:pPr>
        <w:pStyle w:val="ConsPlusNormal"/>
        <w:jc w:val="center"/>
      </w:pPr>
      <w:r>
        <w:t xml:space="preserve">от 18.12.2012 </w:t>
      </w:r>
      <w:hyperlink r:id="rId9" w:history="1">
        <w:r>
          <w:rPr>
            <w:color w:val="0000FF"/>
          </w:rPr>
          <w:t>N 138</w:t>
        </w:r>
      </w:hyperlink>
      <w:r>
        <w:t xml:space="preserve">, от 27.05.2013 </w:t>
      </w:r>
      <w:hyperlink r:id="rId10" w:history="1">
        <w:r>
          <w:rPr>
            <w:color w:val="0000FF"/>
          </w:rPr>
          <w:t>N 96</w:t>
        </w:r>
      </w:hyperlink>
      <w:r>
        <w:t>,</w:t>
      </w:r>
    </w:p>
    <w:p w:rsidR="008601D8" w:rsidRDefault="008601D8" w:rsidP="008601D8">
      <w:pPr>
        <w:pStyle w:val="ConsPlusNormal"/>
        <w:jc w:val="center"/>
      </w:pPr>
      <w:r>
        <w:t xml:space="preserve">от 03.06.2013 </w:t>
      </w:r>
      <w:hyperlink r:id="rId11" w:history="1">
        <w:r>
          <w:rPr>
            <w:color w:val="0000FF"/>
          </w:rPr>
          <w:t>N 102</w:t>
        </w:r>
      </w:hyperlink>
      <w:r>
        <w:t xml:space="preserve">, от 07.04.2014 </w:t>
      </w:r>
      <w:hyperlink r:id="rId12" w:history="1">
        <w:r>
          <w:rPr>
            <w:color w:val="0000FF"/>
          </w:rPr>
          <w:t>N 37</w:t>
        </w:r>
      </w:hyperlink>
      <w:r>
        <w:t>)</w:t>
      </w:r>
    </w:p>
    <w:p w:rsidR="008601D8" w:rsidRDefault="008601D8" w:rsidP="008601D8">
      <w:pPr>
        <w:pStyle w:val="ConsPlusNormal"/>
        <w:jc w:val="center"/>
      </w:pPr>
    </w:p>
    <w:p w:rsidR="008601D8" w:rsidRDefault="008601D8" w:rsidP="008601D8">
      <w:pPr>
        <w:pStyle w:val="ConsPlusNormal"/>
        <w:ind w:firstLine="540"/>
        <w:jc w:val="both"/>
      </w:pPr>
      <w:proofErr w:type="gramStart"/>
      <w:r>
        <w:t>В целях поощрения граждан, организаций, муниципальных образований, органов местного самоуправления и органов государственной власти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 деятельность, многолетнюю и плодотворную трудовую (служебную) и иную общественно-полезную деятельность, направленную</w:t>
      </w:r>
      <w:proofErr w:type="gramEnd"/>
      <w:r>
        <w:t xml:space="preserve"> на развитие Ульяновской области, постановляю:</w:t>
      </w:r>
    </w:p>
    <w:p w:rsidR="008601D8" w:rsidRDefault="008601D8" w:rsidP="008601D8">
      <w:pPr>
        <w:pStyle w:val="ConsPlusNormal"/>
        <w:ind w:firstLine="540"/>
        <w:jc w:val="both"/>
      </w:pPr>
      <w:r>
        <w:t>1. Учредить следующие виды мер поощрения Губернатора Ульяновской области:</w:t>
      </w:r>
    </w:p>
    <w:p w:rsidR="008601D8" w:rsidRDefault="008601D8" w:rsidP="008601D8">
      <w:pPr>
        <w:pStyle w:val="ConsPlusNormal"/>
        <w:ind w:firstLine="540"/>
        <w:jc w:val="both"/>
      </w:pPr>
      <w:r>
        <w:t>1.1. Занесение на Доску почета "Лучшие люди Ульяновской области".</w:t>
      </w:r>
    </w:p>
    <w:p w:rsidR="008601D8" w:rsidRDefault="008601D8" w:rsidP="008601D8">
      <w:pPr>
        <w:pStyle w:val="ConsPlusNormal"/>
        <w:ind w:firstLine="540"/>
        <w:jc w:val="both"/>
      </w:pPr>
      <w:r>
        <w:t>1.2. Почетная грамота Губернатора Ульяновской области.</w:t>
      </w:r>
    </w:p>
    <w:p w:rsidR="008601D8" w:rsidRDefault="008601D8" w:rsidP="008601D8">
      <w:pPr>
        <w:pStyle w:val="ConsPlusNormal"/>
        <w:ind w:firstLine="540"/>
        <w:jc w:val="both"/>
      </w:pPr>
      <w:r>
        <w:t>1.3. Благодарственное письмо Губернатора Ульяновской области.</w:t>
      </w:r>
    </w:p>
    <w:p w:rsidR="008601D8" w:rsidRDefault="008601D8" w:rsidP="008601D8">
      <w:pPr>
        <w:pStyle w:val="ConsPlusNormal"/>
        <w:ind w:firstLine="540"/>
        <w:jc w:val="both"/>
      </w:pPr>
      <w:r>
        <w:t>1.4. Грамота Губернатора Ульяновской области "За успехи в патриотическом воспитании".</w:t>
      </w:r>
    </w:p>
    <w:p w:rsidR="008601D8" w:rsidRDefault="008601D8" w:rsidP="008601D8">
      <w:pPr>
        <w:pStyle w:val="ConsPlusNormal"/>
        <w:ind w:firstLine="540"/>
        <w:jc w:val="both"/>
      </w:pPr>
      <w:r>
        <w:t>1.5. Знак Губернатора Ульяновской области "За заботу о красоте родного края".</w:t>
      </w:r>
    </w:p>
    <w:p w:rsidR="008601D8" w:rsidRDefault="008601D8" w:rsidP="008601D8">
      <w:pPr>
        <w:pStyle w:val="ConsPlusNormal"/>
        <w:ind w:firstLine="540"/>
        <w:jc w:val="both"/>
      </w:pPr>
      <w:r>
        <w:t>1.6. Знак Губернатора Ульяновской области "Семья, любовь, верность".</w:t>
      </w:r>
    </w:p>
    <w:p w:rsidR="008601D8" w:rsidRDefault="008601D8" w:rsidP="008601D8">
      <w:pPr>
        <w:pStyle w:val="ConsPlusNormal"/>
        <w:ind w:firstLine="540"/>
        <w:jc w:val="both"/>
      </w:pPr>
      <w:r>
        <w:t>1.7. Знак Губернатора Ульяновской области "Надежда и опора".</w:t>
      </w:r>
    </w:p>
    <w:p w:rsidR="008601D8" w:rsidRDefault="008601D8" w:rsidP="008601D8">
      <w:pPr>
        <w:pStyle w:val="ConsPlusNormal"/>
        <w:ind w:firstLine="540"/>
        <w:jc w:val="both"/>
      </w:pPr>
      <w:r>
        <w:t>1.8. Знак Губернатора Ульяновской области "За трудовую доблесть".</w:t>
      </w:r>
    </w:p>
    <w:p w:rsidR="008601D8" w:rsidRDefault="008601D8" w:rsidP="008601D8">
      <w:pPr>
        <w:pStyle w:val="ConsPlusNormal"/>
        <w:jc w:val="both"/>
      </w:pPr>
      <w:r>
        <w:t>(</w:t>
      </w:r>
      <w:proofErr w:type="spellStart"/>
      <w:r>
        <w:t>пп</w:t>
      </w:r>
      <w:proofErr w:type="spellEnd"/>
      <w:r>
        <w:t xml:space="preserve">. 1.8 </w:t>
      </w:r>
      <w:proofErr w:type="gramStart"/>
      <w:r>
        <w:t>введен</w:t>
      </w:r>
      <w:proofErr w:type="gramEnd"/>
      <w:r>
        <w:t xml:space="preserve"> </w:t>
      </w:r>
      <w:hyperlink r:id="rId13" w:history="1">
        <w:r>
          <w:rPr>
            <w:color w:val="0000FF"/>
          </w:rPr>
          <w:t>Постановлением</w:t>
        </w:r>
      </w:hyperlink>
      <w:r>
        <w:t xml:space="preserve"> Губернатора Ульяновской области от 12.10.2012 N 99)</w:t>
      </w:r>
    </w:p>
    <w:p w:rsidR="008601D8" w:rsidRDefault="008601D8" w:rsidP="008601D8">
      <w:pPr>
        <w:pStyle w:val="ConsPlusNormal"/>
        <w:ind w:firstLine="540"/>
        <w:jc w:val="both"/>
      </w:pPr>
      <w:r>
        <w:t>2. Утвердить:</w:t>
      </w:r>
    </w:p>
    <w:p w:rsidR="008601D8" w:rsidRDefault="008601D8" w:rsidP="008601D8">
      <w:pPr>
        <w:pStyle w:val="ConsPlusNormal"/>
        <w:ind w:firstLine="540"/>
        <w:jc w:val="both"/>
      </w:pPr>
      <w:r>
        <w:t xml:space="preserve">2.1. </w:t>
      </w:r>
      <w:hyperlink w:anchor="Par70" w:history="1">
        <w:r>
          <w:rPr>
            <w:color w:val="0000FF"/>
          </w:rPr>
          <w:t>Положение</w:t>
        </w:r>
      </w:hyperlink>
      <w:r>
        <w:t xml:space="preserve"> о мерах поощрения Губернатора Ульяновской области (приложение N 1).</w:t>
      </w:r>
    </w:p>
    <w:p w:rsidR="008601D8" w:rsidRDefault="008601D8" w:rsidP="008601D8">
      <w:pPr>
        <w:pStyle w:val="ConsPlusNormal"/>
        <w:ind w:firstLine="540"/>
        <w:jc w:val="both"/>
      </w:pPr>
      <w:r>
        <w:t xml:space="preserve">2.2. </w:t>
      </w:r>
      <w:hyperlink w:anchor="Par125" w:history="1">
        <w:r>
          <w:rPr>
            <w:color w:val="0000FF"/>
          </w:rPr>
          <w:t>Положение</w:t>
        </w:r>
      </w:hyperlink>
      <w:r>
        <w:t xml:space="preserve"> о Доске почета "Лучшие люди Ульяновской области" (приложение N 2).</w:t>
      </w:r>
    </w:p>
    <w:p w:rsidR="008601D8" w:rsidRDefault="008601D8" w:rsidP="008601D8">
      <w:pPr>
        <w:pStyle w:val="ConsPlusNormal"/>
        <w:ind w:firstLine="540"/>
        <w:jc w:val="both"/>
      </w:pPr>
      <w:r>
        <w:t xml:space="preserve">2.3. </w:t>
      </w:r>
      <w:hyperlink w:anchor="Par286" w:history="1">
        <w:r>
          <w:rPr>
            <w:color w:val="0000FF"/>
          </w:rPr>
          <w:t>Положение</w:t>
        </w:r>
      </w:hyperlink>
      <w:r>
        <w:t xml:space="preserve"> о Почетной грамоте Губернатора Ульяновской области (приложение N 3).</w:t>
      </w:r>
    </w:p>
    <w:p w:rsidR="008601D8" w:rsidRDefault="008601D8" w:rsidP="008601D8">
      <w:pPr>
        <w:pStyle w:val="ConsPlusNormal"/>
        <w:ind w:firstLine="540"/>
        <w:jc w:val="both"/>
      </w:pPr>
      <w:r>
        <w:t xml:space="preserve">2.4. </w:t>
      </w:r>
      <w:hyperlink w:anchor="Par351" w:history="1">
        <w:r>
          <w:rPr>
            <w:color w:val="0000FF"/>
          </w:rPr>
          <w:t>Положение</w:t>
        </w:r>
      </w:hyperlink>
      <w:r>
        <w:t xml:space="preserve"> о Благодарственном письме Губернатора Ульяновской области (приложение N 4).</w:t>
      </w:r>
    </w:p>
    <w:p w:rsidR="008601D8" w:rsidRDefault="008601D8" w:rsidP="008601D8">
      <w:pPr>
        <w:pStyle w:val="ConsPlusNormal"/>
        <w:ind w:firstLine="540"/>
        <w:jc w:val="both"/>
      </w:pPr>
      <w:r>
        <w:t xml:space="preserve">2.5. </w:t>
      </w:r>
      <w:hyperlink w:anchor="Par418" w:history="1">
        <w:r>
          <w:rPr>
            <w:color w:val="0000FF"/>
          </w:rPr>
          <w:t>Положение</w:t>
        </w:r>
      </w:hyperlink>
      <w:r>
        <w:t xml:space="preserve"> о Грамоте Губернатора Ульяновской области "За успехи в патриотическом воспитании" (приложение N 5).</w:t>
      </w:r>
    </w:p>
    <w:p w:rsidR="008601D8" w:rsidRDefault="008601D8" w:rsidP="008601D8">
      <w:pPr>
        <w:pStyle w:val="ConsPlusNormal"/>
        <w:ind w:firstLine="540"/>
        <w:jc w:val="both"/>
      </w:pPr>
      <w:r>
        <w:t xml:space="preserve">2.6. </w:t>
      </w:r>
      <w:hyperlink w:anchor="Par487" w:history="1">
        <w:r>
          <w:rPr>
            <w:color w:val="0000FF"/>
          </w:rPr>
          <w:t>Положение</w:t>
        </w:r>
      </w:hyperlink>
      <w:r>
        <w:t xml:space="preserve"> о знаке Губернатора Ульяновской области "За заботу о красоте родного края" (приложение N 6).</w:t>
      </w:r>
    </w:p>
    <w:p w:rsidR="008601D8" w:rsidRDefault="008601D8" w:rsidP="008601D8">
      <w:pPr>
        <w:pStyle w:val="ConsPlusNormal"/>
        <w:ind w:firstLine="540"/>
        <w:jc w:val="both"/>
      </w:pPr>
      <w:r>
        <w:t xml:space="preserve">2.7. </w:t>
      </w:r>
      <w:hyperlink w:anchor="Par570" w:history="1">
        <w:r>
          <w:rPr>
            <w:color w:val="0000FF"/>
          </w:rPr>
          <w:t>Положение</w:t>
        </w:r>
      </w:hyperlink>
      <w:r>
        <w:t xml:space="preserve"> о знаке Губернатора Ульяновской области "Семья, любовь, верность" (приложение N 7).</w:t>
      </w:r>
    </w:p>
    <w:p w:rsidR="008601D8" w:rsidRDefault="008601D8" w:rsidP="008601D8">
      <w:pPr>
        <w:pStyle w:val="ConsPlusNormal"/>
        <w:ind w:firstLine="540"/>
        <w:jc w:val="both"/>
      </w:pPr>
      <w:r>
        <w:t xml:space="preserve">2.8. </w:t>
      </w:r>
      <w:hyperlink w:anchor="Par679" w:history="1">
        <w:r>
          <w:rPr>
            <w:color w:val="0000FF"/>
          </w:rPr>
          <w:t>Положение</w:t>
        </w:r>
      </w:hyperlink>
      <w:r>
        <w:t xml:space="preserve"> о знаке Губернатора Ульяновской области "Надежда и опора" (приложение N 8).</w:t>
      </w:r>
    </w:p>
    <w:p w:rsidR="008601D8" w:rsidRDefault="008601D8" w:rsidP="008601D8">
      <w:pPr>
        <w:pStyle w:val="ConsPlusNormal"/>
        <w:ind w:firstLine="540"/>
        <w:jc w:val="both"/>
      </w:pPr>
      <w:r>
        <w:t xml:space="preserve">2.9. </w:t>
      </w:r>
      <w:hyperlink w:anchor="Par764" w:history="1">
        <w:r>
          <w:rPr>
            <w:color w:val="0000FF"/>
          </w:rPr>
          <w:t>Положение</w:t>
        </w:r>
      </w:hyperlink>
      <w:r>
        <w:t xml:space="preserve"> о знаке Губернатора Ульяновской области "За трудовую доблесть" (приложение N 9).</w:t>
      </w:r>
    </w:p>
    <w:p w:rsidR="008601D8" w:rsidRDefault="008601D8" w:rsidP="008601D8">
      <w:pPr>
        <w:pStyle w:val="ConsPlusNormal"/>
        <w:jc w:val="both"/>
      </w:pPr>
      <w:r>
        <w:t>(</w:t>
      </w:r>
      <w:proofErr w:type="spellStart"/>
      <w:r>
        <w:t>пп</w:t>
      </w:r>
      <w:proofErr w:type="spellEnd"/>
      <w:r>
        <w:t xml:space="preserve">. 2.9 </w:t>
      </w:r>
      <w:proofErr w:type="gramStart"/>
      <w:r>
        <w:t>введен</w:t>
      </w:r>
      <w:proofErr w:type="gramEnd"/>
      <w:r>
        <w:t xml:space="preserve"> </w:t>
      </w:r>
      <w:hyperlink r:id="rId14" w:history="1">
        <w:r>
          <w:rPr>
            <w:color w:val="0000FF"/>
          </w:rPr>
          <w:t>Постановлением</w:t>
        </w:r>
      </w:hyperlink>
      <w:r>
        <w:t xml:space="preserve"> Губернатора Ульяновской области от 12.10.2012 N 99)</w:t>
      </w:r>
    </w:p>
    <w:p w:rsidR="008601D8" w:rsidRDefault="008601D8" w:rsidP="008601D8">
      <w:pPr>
        <w:pStyle w:val="ConsPlusNormal"/>
        <w:ind w:firstLine="540"/>
        <w:jc w:val="both"/>
      </w:pPr>
      <w:r>
        <w:t>2.10. Форму N 1 "Представление граждан к применению мер поощрения Губернатора Ульяновской области" (приложение N 10).</w:t>
      </w:r>
    </w:p>
    <w:p w:rsidR="008601D8" w:rsidRDefault="008601D8" w:rsidP="008601D8">
      <w:pPr>
        <w:pStyle w:val="ConsPlusNormal"/>
        <w:jc w:val="both"/>
      </w:pPr>
      <w:r>
        <w:t>(</w:t>
      </w:r>
      <w:proofErr w:type="spellStart"/>
      <w:r>
        <w:t>пп</w:t>
      </w:r>
      <w:proofErr w:type="spellEnd"/>
      <w:r>
        <w:t xml:space="preserve">. 2.10 в ред. </w:t>
      </w:r>
      <w:hyperlink r:id="rId15" w:history="1">
        <w:r>
          <w:rPr>
            <w:color w:val="0000FF"/>
          </w:rPr>
          <w:t>Постановления</w:t>
        </w:r>
      </w:hyperlink>
      <w:r>
        <w:t xml:space="preserve"> Губернатора Ульяновской области от 12.10.2012 N 99)</w:t>
      </w:r>
    </w:p>
    <w:p w:rsidR="008601D8" w:rsidRDefault="008601D8" w:rsidP="008601D8">
      <w:pPr>
        <w:pStyle w:val="ConsPlusNormal"/>
        <w:ind w:firstLine="540"/>
        <w:jc w:val="both"/>
      </w:pPr>
      <w:r>
        <w:t>2.11. Форму N 2 "Представление граждан к поощрению знаком Губернатора Ульяновской области "Семья, любовь, верность" (приложение N 11).</w:t>
      </w:r>
    </w:p>
    <w:p w:rsidR="008601D8" w:rsidRDefault="008601D8" w:rsidP="008601D8">
      <w:pPr>
        <w:pStyle w:val="ConsPlusNormal"/>
        <w:jc w:val="both"/>
      </w:pPr>
      <w:r>
        <w:t>(</w:t>
      </w:r>
      <w:proofErr w:type="spellStart"/>
      <w:r>
        <w:t>пп</w:t>
      </w:r>
      <w:proofErr w:type="spellEnd"/>
      <w:r>
        <w:t xml:space="preserve">. 2.11 в ред. </w:t>
      </w:r>
      <w:hyperlink r:id="rId16" w:history="1">
        <w:r>
          <w:rPr>
            <w:color w:val="0000FF"/>
          </w:rPr>
          <w:t>Постановления</w:t>
        </w:r>
      </w:hyperlink>
      <w:r>
        <w:t xml:space="preserve"> Губернатора Ульяновской области от 12.10.2012 N 99)</w:t>
      </w:r>
    </w:p>
    <w:p w:rsidR="008601D8" w:rsidRDefault="008601D8" w:rsidP="008601D8">
      <w:pPr>
        <w:pStyle w:val="ConsPlusNormal"/>
        <w:ind w:firstLine="540"/>
        <w:jc w:val="both"/>
      </w:pPr>
      <w:r>
        <w:t>2.12. Форму N 3 "Представление организаций, органов местного самоуправления и органов государственной власти к применению мер поощрения Губернатора Ульяновской области" (приложение N 12).</w:t>
      </w:r>
    </w:p>
    <w:p w:rsidR="008601D8" w:rsidRDefault="008601D8" w:rsidP="008601D8">
      <w:pPr>
        <w:pStyle w:val="ConsPlusNormal"/>
        <w:jc w:val="both"/>
      </w:pPr>
      <w:r>
        <w:t>(</w:t>
      </w:r>
      <w:proofErr w:type="spellStart"/>
      <w:r>
        <w:t>пп</w:t>
      </w:r>
      <w:proofErr w:type="spellEnd"/>
      <w:r>
        <w:t xml:space="preserve">. 2.12 в ред. </w:t>
      </w:r>
      <w:hyperlink r:id="rId17" w:history="1">
        <w:r>
          <w:rPr>
            <w:color w:val="0000FF"/>
          </w:rPr>
          <w:t>Постановления</w:t>
        </w:r>
      </w:hyperlink>
      <w:r>
        <w:t xml:space="preserve"> Губернатора Ульяновской области от 12.10.2012 N 99)</w:t>
      </w:r>
    </w:p>
    <w:p w:rsidR="008601D8" w:rsidRDefault="008601D8" w:rsidP="008601D8">
      <w:pPr>
        <w:pStyle w:val="ConsPlusNormal"/>
        <w:ind w:firstLine="540"/>
        <w:jc w:val="both"/>
      </w:pPr>
      <w:r>
        <w:t>3. Министерству строительства Ульяновской области в срок до 1 ноября 2011 года разработать и представить на утверждение описание и рисунок знака Губернатора Ульяновской области "За заботу о красоте родного края".</w:t>
      </w:r>
    </w:p>
    <w:p w:rsidR="008601D8" w:rsidRDefault="008601D8" w:rsidP="008601D8">
      <w:pPr>
        <w:pStyle w:val="ConsPlusNormal"/>
        <w:ind w:firstLine="540"/>
        <w:jc w:val="both"/>
      </w:pPr>
      <w:r>
        <w:lastRenderedPageBreak/>
        <w:t>4. Министерству труда и социального развития Ульяновской области в срок до 14 февраля 2012 года разработать и представить на утверждение описание и рисунок знака Губернатора Ульяновской области "Семья, любовь, верность".</w:t>
      </w:r>
    </w:p>
    <w:p w:rsidR="008601D8" w:rsidRDefault="008601D8" w:rsidP="008601D8">
      <w:pPr>
        <w:pStyle w:val="ConsPlusNormal"/>
        <w:jc w:val="both"/>
      </w:pPr>
      <w:r>
        <w:t xml:space="preserve">(п. 4 в ред. </w:t>
      </w:r>
      <w:hyperlink r:id="rId18" w:history="1">
        <w:r>
          <w:rPr>
            <w:color w:val="0000FF"/>
          </w:rPr>
          <w:t>Постановления</w:t>
        </w:r>
      </w:hyperlink>
      <w:r>
        <w:t xml:space="preserve"> Губернатора Ульяновской области от 07.12.2011 N 126)</w:t>
      </w:r>
    </w:p>
    <w:p w:rsidR="008601D8" w:rsidRDefault="008601D8" w:rsidP="008601D8">
      <w:pPr>
        <w:pStyle w:val="ConsPlusNormal"/>
        <w:ind w:firstLine="540"/>
        <w:jc w:val="both"/>
      </w:pPr>
      <w:r>
        <w:t>5. Министерству образования Ульяновской области в срок до 1 ноября 2011 года разработать и представить на утверждение описание и рисунок знака Губернатора Ульяновской области "Надежда и опора".</w:t>
      </w:r>
    </w:p>
    <w:p w:rsidR="008601D8" w:rsidRDefault="008601D8" w:rsidP="008601D8">
      <w:pPr>
        <w:pStyle w:val="ConsPlusNormal"/>
        <w:ind w:firstLine="540"/>
        <w:jc w:val="both"/>
      </w:pPr>
      <w:r>
        <w:t>6. Признать утратившими силу:</w:t>
      </w:r>
    </w:p>
    <w:p w:rsidR="008601D8" w:rsidRDefault="00562484" w:rsidP="008601D8">
      <w:pPr>
        <w:pStyle w:val="ConsPlusNormal"/>
        <w:ind w:firstLine="540"/>
        <w:jc w:val="both"/>
      </w:pPr>
      <w:hyperlink r:id="rId19" w:history="1">
        <w:r w:rsidR="008601D8">
          <w:rPr>
            <w:color w:val="0000FF"/>
          </w:rPr>
          <w:t>постановление</w:t>
        </w:r>
      </w:hyperlink>
      <w:r w:rsidR="008601D8">
        <w:t xml:space="preserve"> Губернатора Ульяновской области от 08.07.2005 N 163 "О наградах и мерах морального поощрения Губернатора и Правительства Ульяновской области";</w:t>
      </w:r>
    </w:p>
    <w:p w:rsidR="008601D8" w:rsidRDefault="00562484" w:rsidP="008601D8">
      <w:pPr>
        <w:pStyle w:val="ConsPlusNormal"/>
        <w:ind w:firstLine="540"/>
        <w:jc w:val="both"/>
      </w:pPr>
      <w:hyperlink r:id="rId20" w:history="1">
        <w:r w:rsidR="008601D8">
          <w:rPr>
            <w:color w:val="0000FF"/>
          </w:rPr>
          <w:t>постановление</w:t>
        </w:r>
      </w:hyperlink>
      <w:r w:rsidR="008601D8">
        <w:t xml:space="preserve"> Губернатора Ульяновской области от 30.08.2005 N 202 "О внесении изменений в постановление Губернатора области от 08.07.2005 N 163";</w:t>
      </w:r>
    </w:p>
    <w:p w:rsidR="008601D8" w:rsidRDefault="00562484" w:rsidP="008601D8">
      <w:pPr>
        <w:pStyle w:val="ConsPlusNormal"/>
        <w:ind w:firstLine="540"/>
        <w:jc w:val="both"/>
      </w:pPr>
      <w:hyperlink r:id="rId21" w:history="1">
        <w:r w:rsidR="008601D8">
          <w:rPr>
            <w:color w:val="0000FF"/>
          </w:rPr>
          <w:t>постановление</w:t>
        </w:r>
      </w:hyperlink>
      <w:r w:rsidR="008601D8">
        <w:t xml:space="preserve"> Губернатора Ульяновской области от 13.09.2005 N 211 "О внесении изменения в постановление Губернатора области от 08.07.2005 N 163";</w:t>
      </w:r>
    </w:p>
    <w:p w:rsidR="008601D8" w:rsidRDefault="00562484" w:rsidP="008601D8">
      <w:pPr>
        <w:pStyle w:val="ConsPlusNormal"/>
        <w:ind w:firstLine="540"/>
        <w:jc w:val="both"/>
      </w:pPr>
      <w:hyperlink r:id="rId22" w:history="1">
        <w:r w:rsidR="008601D8">
          <w:rPr>
            <w:color w:val="0000FF"/>
          </w:rPr>
          <w:t>постановление</w:t>
        </w:r>
      </w:hyperlink>
      <w:r w:rsidR="008601D8">
        <w:t xml:space="preserve"> Губернатора Ульяновской области от 05.04.2006 N 43 "О внесении изменений в постановление Губернатора Ульяновской области от 08.07.2005 N 163";</w:t>
      </w:r>
    </w:p>
    <w:p w:rsidR="008601D8" w:rsidRDefault="00562484" w:rsidP="008601D8">
      <w:pPr>
        <w:pStyle w:val="ConsPlusNormal"/>
        <w:ind w:firstLine="540"/>
        <w:jc w:val="both"/>
      </w:pPr>
      <w:hyperlink r:id="rId23" w:history="1">
        <w:r w:rsidR="008601D8">
          <w:rPr>
            <w:color w:val="0000FF"/>
          </w:rPr>
          <w:t>постановление</w:t>
        </w:r>
      </w:hyperlink>
      <w:r w:rsidR="008601D8">
        <w:t xml:space="preserve"> Губернатора Ульяновской области от 11.03.2008 N 17 "О внесении изменений в постановление Губернатора Ульяновской области от 08.07.2005 N 163";</w:t>
      </w:r>
    </w:p>
    <w:p w:rsidR="008601D8" w:rsidRDefault="00562484" w:rsidP="008601D8">
      <w:pPr>
        <w:pStyle w:val="ConsPlusNormal"/>
        <w:ind w:firstLine="540"/>
        <w:jc w:val="both"/>
      </w:pPr>
      <w:hyperlink r:id="rId24" w:history="1">
        <w:r w:rsidR="008601D8">
          <w:rPr>
            <w:color w:val="0000FF"/>
          </w:rPr>
          <w:t>постановление</w:t>
        </w:r>
      </w:hyperlink>
      <w:r w:rsidR="008601D8">
        <w:t xml:space="preserve"> Губернатора Ульяновской области от 21.05.2008 N 40 "Об утверждении Порядка оформления документов для получения мер морального поощрения Губернатора и Правительства Ульяновской области";</w:t>
      </w:r>
    </w:p>
    <w:p w:rsidR="008601D8" w:rsidRDefault="00562484" w:rsidP="008601D8">
      <w:pPr>
        <w:pStyle w:val="ConsPlusNormal"/>
        <w:ind w:firstLine="540"/>
        <w:jc w:val="both"/>
      </w:pPr>
      <w:hyperlink r:id="rId25" w:history="1">
        <w:r w:rsidR="008601D8">
          <w:rPr>
            <w:color w:val="0000FF"/>
          </w:rPr>
          <w:t>постановление</w:t>
        </w:r>
      </w:hyperlink>
      <w:r w:rsidR="008601D8">
        <w:t xml:space="preserve"> Губернатора Ульяновской области от 31.07.2009 N 55 "О внесении изменений в постановление Губернатора Ульяновской области от 08.07.2005 N 163";</w:t>
      </w:r>
    </w:p>
    <w:p w:rsidR="008601D8" w:rsidRDefault="00562484" w:rsidP="008601D8">
      <w:pPr>
        <w:pStyle w:val="ConsPlusNormal"/>
        <w:ind w:firstLine="540"/>
        <w:jc w:val="both"/>
      </w:pPr>
      <w:hyperlink r:id="rId26" w:history="1">
        <w:r w:rsidR="008601D8">
          <w:rPr>
            <w:color w:val="0000FF"/>
          </w:rPr>
          <w:t>пункт 1</w:t>
        </w:r>
      </w:hyperlink>
      <w:r w:rsidR="008601D8">
        <w:t xml:space="preserve"> постановления Губернатора Ульяновской области от 23.12.2010 N 106 "О внесении изменений в некоторые нормативные правовые акты Губернатора Ульяновской области".</w:t>
      </w:r>
    </w:p>
    <w:p w:rsidR="008601D8" w:rsidRDefault="008601D8" w:rsidP="008601D8">
      <w:pPr>
        <w:pStyle w:val="ConsPlusNormal"/>
        <w:ind w:firstLine="540"/>
        <w:jc w:val="both"/>
      </w:pPr>
      <w:r>
        <w:t xml:space="preserve">7. Утратил силу. - </w:t>
      </w:r>
      <w:hyperlink r:id="rId27" w:history="1">
        <w:r>
          <w:rPr>
            <w:color w:val="0000FF"/>
          </w:rPr>
          <w:t>Постановление</w:t>
        </w:r>
      </w:hyperlink>
      <w:r>
        <w:t xml:space="preserve"> Губернатора Ульяновской области 03.06.2013 N 102.</w:t>
      </w:r>
    </w:p>
    <w:p w:rsidR="008601D8" w:rsidRDefault="008601D8" w:rsidP="008601D8">
      <w:pPr>
        <w:pStyle w:val="ConsPlusNormal"/>
        <w:ind w:firstLine="540"/>
        <w:jc w:val="both"/>
      </w:pPr>
    </w:p>
    <w:p w:rsidR="008601D8" w:rsidRDefault="008601D8" w:rsidP="008601D8">
      <w:pPr>
        <w:pStyle w:val="ConsPlusNormal"/>
        <w:jc w:val="right"/>
      </w:pPr>
      <w:r>
        <w:t>Губернатор</w:t>
      </w:r>
    </w:p>
    <w:p w:rsidR="008601D8" w:rsidRDefault="008601D8" w:rsidP="008601D8">
      <w:pPr>
        <w:pStyle w:val="ConsPlusNormal"/>
        <w:jc w:val="right"/>
      </w:pPr>
      <w:r>
        <w:t>Ульяновской области</w:t>
      </w:r>
    </w:p>
    <w:p w:rsidR="008601D8" w:rsidRDefault="008601D8" w:rsidP="008601D8">
      <w:pPr>
        <w:pStyle w:val="ConsPlusNormal"/>
        <w:jc w:val="right"/>
      </w:pPr>
      <w:r>
        <w:t>С.И.МОРОЗОВ</w:t>
      </w: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0"/>
      </w:pPr>
      <w:r>
        <w:t>Приложение N 1</w:t>
      </w:r>
    </w:p>
    <w:p w:rsidR="008601D8" w:rsidRDefault="008601D8" w:rsidP="008601D8">
      <w:pPr>
        <w:pStyle w:val="ConsPlusNormal"/>
        <w:jc w:val="right"/>
      </w:pPr>
      <w:r>
        <w:t>к постановлению</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rmal"/>
        <w:jc w:val="center"/>
        <w:rPr>
          <w:b/>
          <w:bCs/>
        </w:rPr>
      </w:pPr>
      <w:bookmarkStart w:id="1" w:name="Par70"/>
      <w:bookmarkEnd w:id="1"/>
      <w:r>
        <w:rPr>
          <w:b/>
          <w:bCs/>
        </w:rPr>
        <w:t>ПОЛОЖЕНИЕ</w:t>
      </w:r>
    </w:p>
    <w:p w:rsidR="008601D8" w:rsidRDefault="008601D8" w:rsidP="008601D8">
      <w:pPr>
        <w:pStyle w:val="ConsPlusNormal"/>
        <w:jc w:val="center"/>
        <w:rPr>
          <w:b/>
          <w:bCs/>
        </w:rPr>
      </w:pPr>
      <w:r>
        <w:rPr>
          <w:b/>
          <w:bCs/>
        </w:rPr>
        <w:t>О МЕРАХ ПООЩРЕНИЯ ГУБЕРНАТОРА УЛЬЯНОВСКОЙ ОБЛАСТИ</w:t>
      </w:r>
    </w:p>
    <w:p w:rsidR="008601D8" w:rsidRDefault="008601D8" w:rsidP="008601D8">
      <w:pPr>
        <w:pStyle w:val="ConsPlusNormal"/>
        <w:ind w:firstLine="540"/>
        <w:jc w:val="both"/>
      </w:pPr>
    </w:p>
    <w:p w:rsidR="008601D8" w:rsidRDefault="008601D8" w:rsidP="008601D8">
      <w:pPr>
        <w:pStyle w:val="ConsPlusNormal"/>
        <w:ind w:firstLine="540"/>
        <w:jc w:val="both"/>
      </w:pPr>
      <w:bookmarkStart w:id="2" w:name="Par73"/>
      <w:bookmarkEnd w:id="2"/>
      <w:r>
        <w:t xml:space="preserve">1. </w:t>
      </w:r>
      <w:proofErr w:type="gramStart"/>
      <w:r>
        <w:t>Меры поощрения Губернатора Ульяновской области (далее - поощрение) применяются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 деятельность, многолетнюю и плодотворную трудовую (служебную) и иную общественно-полезную деятельность, направленную на развитие Ульяновской области.</w:t>
      </w:r>
      <w:proofErr w:type="gramEnd"/>
    </w:p>
    <w:p w:rsidR="008601D8" w:rsidRDefault="008601D8" w:rsidP="008601D8">
      <w:pPr>
        <w:pStyle w:val="ConsPlusNormal"/>
        <w:ind w:firstLine="540"/>
        <w:jc w:val="both"/>
      </w:pPr>
      <w:r>
        <w:t>2. Поощрение применяется в отношении граждан Российской Федерации, организаций, муниципальных образований, органов местного самоуправления, органов государственной власти.</w:t>
      </w:r>
    </w:p>
    <w:p w:rsidR="008601D8" w:rsidRDefault="008601D8" w:rsidP="008601D8">
      <w:pPr>
        <w:pStyle w:val="ConsPlusNormal"/>
        <w:ind w:firstLine="540"/>
        <w:jc w:val="both"/>
      </w:pPr>
      <w:r>
        <w:t>Поощрение может применяться в отношении иностранных граждан и лиц без гражданства.</w:t>
      </w:r>
    </w:p>
    <w:p w:rsidR="008601D8" w:rsidRDefault="008601D8" w:rsidP="008601D8">
      <w:pPr>
        <w:pStyle w:val="ConsPlusNormal"/>
        <w:ind w:firstLine="540"/>
        <w:jc w:val="both"/>
      </w:pPr>
      <w:r>
        <w:t>Действие данного Положения не распространяется на лиц, замещающих должности государственной гражданской службы Ульяновской области в органах государственной власти Ульяновской области и должности муниципальной службы в органах местного самоуправления, избирательных комиссиях муниципальных образований Ульяновской области.</w:t>
      </w:r>
    </w:p>
    <w:p w:rsidR="008601D8" w:rsidRDefault="008601D8" w:rsidP="008601D8">
      <w:pPr>
        <w:pStyle w:val="ConsPlusNormal"/>
        <w:jc w:val="both"/>
      </w:pPr>
      <w:r>
        <w:t xml:space="preserve">(абзац введен </w:t>
      </w:r>
      <w:hyperlink r:id="rId28" w:history="1">
        <w:r>
          <w:rPr>
            <w:color w:val="0000FF"/>
          </w:rPr>
          <w:t>Постановлением</w:t>
        </w:r>
      </w:hyperlink>
      <w:r>
        <w:t xml:space="preserve"> Губернатора Ульяновской области от 03.06.2013 N 102)</w:t>
      </w:r>
    </w:p>
    <w:p w:rsidR="008601D8" w:rsidRDefault="008601D8" w:rsidP="008601D8">
      <w:pPr>
        <w:pStyle w:val="ConsPlusNormal"/>
        <w:ind w:firstLine="540"/>
        <w:jc w:val="both"/>
      </w:pPr>
      <w:r>
        <w:t>3. К поощрению представляются граждане, имеющие стаж работы (службы) в представляющей организации не менее двух лет.</w:t>
      </w:r>
    </w:p>
    <w:p w:rsidR="008601D8" w:rsidRDefault="008601D8" w:rsidP="008601D8">
      <w:pPr>
        <w:pStyle w:val="ConsPlusNormal"/>
        <w:ind w:firstLine="540"/>
        <w:jc w:val="both"/>
      </w:pPr>
      <w:r>
        <w:t>4. Вид поощрения определяется характером и степенью заслуг и достижений представляемого к поощрению.</w:t>
      </w:r>
    </w:p>
    <w:p w:rsidR="008601D8" w:rsidRDefault="008601D8" w:rsidP="008601D8">
      <w:pPr>
        <w:pStyle w:val="ConsPlusNormal"/>
        <w:ind w:firstLine="540"/>
        <w:jc w:val="both"/>
      </w:pPr>
      <w:r>
        <w:lastRenderedPageBreak/>
        <w:t>При представлении к поощрению учитывается наличие наград (поощрений) органов государственной власти Ульяновской области, органов местного самоуправления муниципальных образований Ульяновской области, организаций.</w:t>
      </w:r>
    </w:p>
    <w:p w:rsidR="008601D8" w:rsidRDefault="008601D8" w:rsidP="008601D8">
      <w:pPr>
        <w:pStyle w:val="ConsPlusNormal"/>
        <w:ind w:firstLine="540"/>
        <w:jc w:val="both"/>
      </w:pPr>
      <w:r>
        <w:t>Поощрение Почетной грамотой Губернатора Ульяновской области и Благодарственным письмом Губернатора Ульяновской области производится в следующей последовательности:</w:t>
      </w:r>
    </w:p>
    <w:p w:rsidR="008601D8" w:rsidRDefault="008601D8" w:rsidP="008601D8">
      <w:pPr>
        <w:pStyle w:val="ConsPlusNormal"/>
        <w:ind w:firstLine="540"/>
        <w:jc w:val="both"/>
      </w:pPr>
      <w:r>
        <w:t>Благодарственное письмо Губернатора Ульяновской области;</w:t>
      </w:r>
    </w:p>
    <w:p w:rsidR="008601D8" w:rsidRDefault="008601D8" w:rsidP="008601D8">
      <w:pPr>
        <w:pStyle w:val="ConsPlusNormal"/>
        <w:ind w:firstLine="540"/>
        <w:jc w:val="both"/>
      </w:pPr>
      <w:r>
        <w:t>Почетная грамота Губернатора Ульяновской области.</w:t>
      </w:r>
    </w:p>
    <w:p w:rsidR="008601D8" w:rsidRDefault="008601D8" w:rsidP="008601D8">
      <w:pPr>
        <w:pStyle w:val="ConsPlusNormal"/>
        <w:ind w:firstLine="540"/>
        <w:jc w:val="both"/>
      </w:pPr>
      <w:r>
        <w:t>Поощрение производится за новые заслуги и достижения не ранее чем через три года после предыдущего поощрения.</w:t>
      </w:r>
    </w:p>
    <w:p w:rsidR="008601D8" w:rsidRDefault="008601D8" w:rsidP="008601D8">
      <w:pPr>
        <w:pStyle w:val="ConsPlusNormal"/>
        <w:ind w:firstLine="540"/>
        <w:jc w:val="both"/>
      </w:pPr>
      <w:r>
        <w:t>По решению Губернатора Ульяновской области поощрение может быть произведено до истечения трехлетнего срока после предыдущего поощрения.</w:t>
      </w:r>
    </w:p>
    <w:p w:rsidR="008601D8" w:rsidRDefault="008601D8" w:rsidP="008601D8">
      <w:pPr>
        <w:pStyle w:val="ConsPlusNormal"/>
        <w:ind w:firstLine="540"/>
        <w:jc w:val="both"/>
      </w:pPr>
      <w:r>
        <w:t>5. Ходатайства о поощрении могут возбуждаться органами государственной власти, органами местного самоуправления, иными организациями.</w:t>
      </w:r>
    </w:p>
    <w:p w:rsidR="008601D8" w:rsidRDefault="008601D8" w:rsidP="008601D8">
      <w:pPr>
        <w:pStyle w:val="ConsPlusNormal"/>
        <w:ind w:firstLine="540"/>
        <w:jc w:val="both"/>
      </w:pPr>
      <w:r>
        <w:t>Ходатайства о поощрении возбуждаются:</w:t>
      </w:r>
    </w:p>
    <w:p w:rsidR="008601D8" w:rsidRDefault="008601D8" w:rsidP="008601D8">
      <w:pPr>
        <w:pStyle w:val="ConsPlusNormal"/>
        <w:ind w:firstLine="540"/>
        <w:jc w:val="both"/>
      </w:pPr>
      <w:r>
        <w:t>а) в отношении граждан - по месту основной (постоянной) работы (месту службы), а в отношении граждан, не имеющих места основной (постоянной) работы (места службы), - по месту осуществления иной общественно полезной деятельности или по месту проживания;</w:t>
      </w:r>
    </w:p>
    <w:p w:rsidR="008601D8" w:rsidRDefault="008601D8" w:rsidP="008601D8">
      <w:pPr>
        <w:pStyle w:val="ConsPlusNormal"/>
        <w:ind w:firstLine="540"/>
        <w:jc w:val="both"/>
      </w:pPr>
      <w:r>
        <w:t>б) в отношении лиц, замещающих государственные должности Ульяновской области, - заместителем Губернатора Ульяновской области, курирующим соответствующее направление;</w:t>
      </w:r>
    </w:p>
    <w:p w:rsidR="008601D8" w:rsidRDefault="008601D8" w:rsidP="008601D8">
      <w:pPr>
        <w:pStyle w:val="ConsPlusNormal"/>
        <w:jc w:val="both"/>
      </w:pPr>
      <w:r>
        <w:t xml:space="preserve">(в ред. Постановлений Губернатора Ульяновской области от 03.06.2013 </w:t>
      </w:r>
      <w:hyperlink r:id="rId29" w:history="1">
        <w:r>
          <w:rPr>
            <w:color w:val="0000FF"/>
          </w:rPr>
          <w:t>N 102</w:t>
        </w:r>
      </w:hyperlink>
      <w:r>
        <w:t xml:space="preserve">, от 07.04.2014 </w:t>
      </w:r>
      <w:hyperlink r:id="rId30" w:history="1">
        <w:r>
          <w:rPr>
            <w:color w:val="0000FF"/>
          </w:rPr>
          <w:t>N 37</w:t>
        </w:r>
      </w:hyperlink>
      <w:r>
        <w:t>)</w:t>
      </w:r>
    </w:p>
    <w:p w:rsidR="008601D8" w:rsidRDefault="008601D8" w:rsidP="008601D8">
      <w:pPr>
        <w:pStyle w:val="ConsPlusNormal"/>
        <w:ind w:firstLine="540"/>
        <w:jc w:val="both"/>
      </w:pPr>
      <w:r>
        <w:t>в) в отношении организаций - осуществляющими государственное управление в соответствующей отрасли деятельности исполнительными органами государственной власти Ульяновской области, заместителями Председателя Правительства Ульяновской области, первыми заместителями Председателя Правительства Ульяновской области либо заместителем Губернатора Ульяновской области, курирующим соответствующее направление;</w:t>
      </w:r>
    </w:p>
    <w:p w:rsidR="008601D8" w:rsidRDefault="008601D8" w:rsidP="008601D8">
      <w:pPr>
        <w:pStyle w:val="ConsPlusNormal"/>
        <w:jc w:val="both"/>
      </w:pPr>
      <w:r>
        <w:t xml:space="preserve">(в ред. Постановлений Губернатора Ульяновской области от 03.06.2013 </w:t>
      </w:r>
      <w:hyperlink r:id="rId31" w:history="1">
        <w:r>
          <w:rPr>
            <w:color w:val="0000FF"/>
          </w:rPr>
          <w:t>N 102</w:t>
        </w:r>
      </w:hyperlink>
      <w:r>
        <w:t xml:space="preserve">, от 07.04.2014 </w:t>
      </w:r>
      <w:hyperlink r:id="rId32" w:history="1">
        <w:r>
          <w:rPr>
            <w:color w:val="0000FF"/>
          </w:rPr>
          <w:t>N 37</w:t>
        </w:r>
      </w:hyperlink>
      <w:r>
        <w:t>)</w:t>
      </w:r>
    </w:p>
    <w:p w:rsidR="008601D8" w:rsidRDefault="008601D8" w:rsidP="008601D8">
      <w:pPr>
        <w:pStyle w:val="ConsPlusNormal"/>
        <w:ind w:firstLine="540"/>
        <w:jc w:val="both"/>
      </w:pPr>
      <w:r>
        <w:t>г) в отношении муниципальных образований и органов местного самоуправления - исполнительным органом государственной власти Ульяновской области, в ведении которого находятся вопросы развития местного самоуправления;</w:t>
      </w:r>
    </w:p>
    <w:p w:rsidR="008601D8" w:rsidRDefault="008601D8" w:rsidP="008601D8">
      <w:pPr>
        <w:pStyle w:val="ConsPlusNormal"/>
        <w:ind w:firstLine="540"/>
        <w:jc w:val="both"/>
      </w:pPr>
      <w:r>
        <w:t>д) в отношении органов государственной власти - заместителями Председателя Правительства Ульяновской области, первыми заместителями Председателя Правительства Ульяновской области либо заместителем Губернатора Ульяновской области, курирующим соответствующее направление.</w:t>
      </w:r>
    </w:p>
    <w:p w:rsidR="008601D8" w:rsidRDefault="008601D8" w:rsidP="008601D8">
      <w:pPr>
        <w:pStyle w:val="ConsPlusNormal"/>
        <w:jc w:val="both"/>
      </w:pPr>
      <w:r>
        <w:t xml:space="preserve">(в ред. Постановлений Губернатора Ульяновской области от 03.06.2013 </w:t>
      </w:r>
      <w:hyperlink r:id="rId33" w:history="1">
        <w:r>
          <w:rPr>
            <w:color w:val="0000FF"/>
          </w:rPr>
          <w:t>N 102</w:t>
        </w:r>
      </w:hyperlink>
      <w:r>
        <w:t xml:space="preserve">, от 07.04.2014 </w:t>
      </w:r>
      <w:hyperlink r:id="rId34" w:history="1">
        <w:r>
          <w:rPr>
            <w:color w:val="0000FF"/>
          </w:rPr>
          <w:t>N 37</w:t>
        </w:r>
      </w:hyperlink>
      <w:r>
        <w:t>)</w:t>
      </w:r>
    </w:p>
    <w:p w:rsidR="008601D8" w:rsidRDefault="008601D8" w:rsidP="008601D8">
      <w:pPr>
        <w:pStyle w:val="ConsPlusNormal"/>
        <w:ind w:firstLine="540"/>
        <w:jc w:val="both"/>
      </w:pPr>
      <w:r>
        <w:t xml:space="preserve">6. В ходатайствах о поощрении должны указываться сведения о названных в </w:t>
      </w:r>
      <w:hyperlink w:anchor="Par73" w:history="1">
        <w:r>
          <w:rPr>
            <w:color w:val="0000FF"/>
          </w:rPr>
          <w:t>пункте 1</w:t>
        </w:r>
      </w:hyperlink>
      <w:r>
        <w:t xml:space="preserve"> настоящего Положения заслугах граждан, достижениях организаций, муниципальных образований, органов местного самоуправления, органов государственной власти.</w:t>
      </w:r>
    </w:p>
    <w:p w:rsidR="008601D8" w:rsidRDefault="008601D8" w:rsidP="008601D8">
      <w:pPr>
        <w:pStyle w:val="ConsPlusNormal"/>
        <w:ind w:firstLine="540"/>
        <w:jc w:val="both"/>
      </w:pPr>
      <w:r>
        <w:t>К ходатайству о поощрении прилагаются:</w:t>
      </w:r>
    </w:p>
    <w:p w:rsidR="008601D8" w:rsidRDefault="008601D8" w:rsidP="008601D8">
      <w:pPr>
        <w:pStyle w:val="ConsPlusNormal"/>
        <w:ind w:firstLine="540"/>
        <w:jc w:val="both"/>
      </w:pPr>
      <w:r>
        <w:t xml:space="preserve">а) представления к поощрению по </w:t>
      </w:r>
      <w:hyperlink w:anchor="Par846" w:history="1">
        <w:r>
          <w:rPr>
            <w:color w:val="0000FF"/>
          </w:rPr>
          <w:t>формам N 1</w:t>
        </w:r>
      </w:hyperlink>
      <w:r>
        <w:t xml:space="preserve">, </w:t>
      </w:r>
      <w:hyperlink w:anchor="Par1043" w:history="1">
        <w:r>
          <w:rPr>
            <w:color w:val="0000FF"/>
          </w:rPr>
          <w:t>2</w:t>
        </w:r>
      </w:hyperlink>
      <w:r>
        <w:t xml:space="preserve">, </w:t>
      </w:r>
      <w:hyperlink w:anchor="Par1209" w:history="1">
        <w:r>
          <w:rPr>
            <w:color w:val="0000FF"/>
          </w:rPr>
          <w:t>3</w:t>
        </w:r>
      </w:hyperlink>
      <w:r>
        <w:t>, определенные приложениями N 9, 10, 11 к настоящему постановлению;</w:t>
      </w:r>
    </w:p>
    <w:p w:rsidR="008601D8" w:rsidRDefault="008601D8" w:rsidP="008601D8">
      <w:pPr>
        <w:pStyle w:val="ConsPlusNormal"/>
        <w:ind w:firstLine="540"/>
        <w:jc w:val="both"/>
      </w:pPr>
      <w:r>
        <w:t>б) характеристика с указанием достижений, за которые муниципальные образования представляются к поощрению, другие необходимые информационные и справочные материалы для представления к поощрению.</w:t>
      </w:r>
    </w:p>
    <w:p w:rsidR="008601D8" w:rsidRDefault="008601D8" w:rsidP="008601D8">
      <w:pPr>
        <w:pStyle w:val="ConsPlusNormal"/>
        <w:ind w:firstLine="540"/>
        <w:jc w:val="both"/>
      </w:pPr>
      <w:r>
        <w:t xml:space="preserve">7. </w:t>
      </w:r>
      <w:proofErr w:type="gramStart"/>
      <w:r>
        <w:t>Ходатайство о поощрении и представление (характеристика) направляются органами государственной власти, органами местного самоуправления, иными организациями в исполнительный орган государственной власти Ульяновской области, осуществляющий государственное управление в соответствующей отрасли деятельности, а в случаях, если такой орган отсутствует или ходатайство о поощрении возбуждено самим исполнительным органом государственной власти Ульяновской области, осуществляющим государственное управление в соответствующей отрасли деятельности, или его территориальным органом, - в</w:t>
      </w:r>
      <w:proofErr w:type="gramEnd"/>
      <w:r>
        <w:t xml:space="preserve"> Правительство Ульяновской области.</w:t>
      </w:r>
    </w:p>
    <w:p w:rsidR="008601D8" w:rsidRDefault="008601D8" w:rsidP="008601D8">
      <w:pPr>
        <w:pStyle w:val="ConsPlusNormal"/>
        <w:ind w:firstLine="540"/>
        <w:jc w:val="both"/>
      </w:pPr>
      <w:r>
        <w:t>Руководители исполнительных органов государственной власти Ульяновской области, заместители Председателя Правительства Ульяновской области, первые заместители Председателя Правительства Ульяновской области либо заместитель Губернатора Ульяновской области, курирующий соответствующее направление после рассмотрения ходатайства о поощрении и представления (характеристики) вносят представление о поощрении Губернатору Ульяновской области.</w:t>
      </w:r>
    </w:p>
    <w:p w:rsidR="008601D8" w:rsidRDefault="008601D8" w:rsidP="008601D8">
      <w:pPr>
        <w:pStyle w:val="ConsPlusNormal"/>
        <w:jc w:val="both"/>
      </w:pPr>
      <w:r>
        <w:t xml:space="preserve">(в ред. Постановлений Губернатора Ульяновской области от 03.06.2013 </w:t>
      </w:r>
      <w:hyperlink r:id="rId35" w:history="1">
        <w:r>
          <w:rPr>
            <w:color w:val="0000FF"/>
          </w:rPr>
          <w:t>N 102</w:t>
        </w:r>
      </w:hyperlink>
      <w:r>
        <w:t xml:space="preserve">, от 07.04.2014 </w:t>
      </w:r>
      <w:hyperlink r:id="rId36" w:history="1">
        <w:r>
          <w:rPr>
            <w:color w:val="0000FF"/>
          </w:rPr>
          <w:t>N 37</w:t>
        </w:r>
      </w:hyperlink>
      <w:r>
        <w:t>)</w:t>
      </w:r>
    </w:p>
    <w:p w:rsidR="008601D8" w:rsidRDefault="008601D8" w:rsidP="008601D8">
      <w:pPr>
        <w:pStyle w:val="ConsPlusNormal"/>
        <w:ind w:firstLine="540"/>
        <w:jc w:val="both"/>
      </w:pPr>
      <w:r>
        <w:t>8. Представления о поощрении в отношении иностранных граждан и лиц без гражданства вносятся Губернатору Ульяновской области на общих основаниях.</w:t>
      </w:r>
    </w:p>
    <w:p w:rsidR="008601D8" w:rsidRDefault="008601D8" w:rsidP="008601D8">
      <w:pPr>
        <w:pStyle w:val="ConsPlusNormal"/>
        <w:ind w:firstLine="540"/>
        <w:jc w:val="both"/>
      </w:pPr>
      <w:r>
        <w:t>9. О поощрении издается распоряжение Губернатора Ульяновской области.</w:t>
      </w:r>
    </w:p>
    <w:p w:rsidR="008601D8" w:rsidRDefault="008601D8" w:rsidP="008601D8">
      <w:pPr>
        <w:pStyle w:val="ConsPlusNormal"/>
        <w:ind w:firstLine="540"/>
        <w:jc w:val="both"/>
      </w:pPr>
      <w:r>
        <w:t>10. Поощрение осуществляется Губернатором Ульяновской области или по поручению Губернатора Ульяновской области и от его имени членами Правительства Ульяновской области.</w:t>
      </w:r>
    </w:p>
    <w:p w:rsidR="008601D8" w:rsidRDefault="008601D8" w:rsidP="008601D8">
      <w:pPr>
        <w:pStyle w:val="ConsPlusNormal"/>
        <w:ind w:firstLine="540"/>
        <w:jc w:val="both"/>
      </w:pPr>
      <w:r>
        <w:lastRenderedPageBreak/>
        <w:t>11. Подготовка проектов распоряжений Губернатора Ульяновской области и учет произведенных поощрений занесением на Доску почета "Лучшие люди Ульяновской области", Почетной грамотой Губернатора Ульяновской области, Благодарственным письмом Губернатора Ульяновской области, Грамотой Губернатора Ульяновской области "За успехи в патриотическом воспитании" осуществляются структурным подразделением Правительства Ульяновской области по вопросам государственной и муниципальной службы.</w:t>
      </w:r>
    </w:p>
    <w:p w:rsidR="008601D8" w:rsidRDefault="008601D8" w:rsidP="008601D8">
      <w:pPr>
        <w:pStyle w:val="ConsPlusNormal"/>
        <w:ind w:firstLine="540"/>
        <w:jc w:val="both"/>
      </w:pPr>
      <w:r>
        <w:t xml:space="preserve">12. </w:t>
      </w:r>
      <w:proofErr w:type="gramStart"/>
      <w:r>
        <w:t>Подготовка проектов распоряжений Губернатора Ульяновской области и учет произведенных поощрений знаком Губернатора Ульяновской области "За заботу о красоте родного края", а также изготовление знака Губернатора Ульяновской области "За заботу о красоте родного края" и бланка документа к нему осуществляются исполнительным органом государственной власти Ульяновской области, осуществляющим управление в сфере строительства, архитектуры и градостроительства.</w:t>
      </w:r>
      <w:proofErr w:type="gramEnd"/>
    </w:p>
    <w:p w:rsidR="008601D8" w:rsidRDefault="008601D8" w:rsidP="008601D8">
      <w:pPr>
        <w:pStyle w:val="ConsPlusNormal"/>
        <w:ind w:firstLine="540"/>
        <w:jc w:val="both"/>
      </w:pPr>
      <w:r>
        <w:t xml:space="preserve">13. </w:t>
      </w:r>
      <w:proofErr w:type="gramStart"/>
      <w:r>
        <w:t>Подготовка проектов распоряжений Губернатора Ульяновской области и учет произведенных поощрений знаком Губернатора Ульяновской области "Семья, любовь, верность", а также изготовление знака Губернатора Ульяновской области "Семья, любовь, верность" и бланка документа к нему осуществляются исполнительным органом государственной власти Ульяновской области, осуществляющим государственное управление и реализующим государственную политику в сфере труда и социального развития.</w:t>
      </w:r>
      <w:proofErr w:type="gramEnd"/>
    </w:p>
    <w:p w:rsidR="008601D8" w:rsidRDefault="008601D8" w:rsidP="008601D8">
      <w:pPr>
        <w:pStyle w:val="ConsPlusNormal"/>
        <w:jc w:val="both"/>
      </w:pPr>
      <w:r>
        <w:t xml:space="preserve">(в ред. </w:t>
      </w:r>
      <w:hyperlink r:id="rId37" w:history="1">
        <w:r>
          <w:rPr>
            <w:color w:val="0000FF"/>
          </w:rPr>
          <w:t>Постановления</w:t>
        </w:r>
      </w:hyperlink>
      <w:r>
        <w:t xml:space="preserve"> Губернатора Ульяновской области от 07.12.2011 N 126)</w:t>
      </w:r>
    </w:p>
    <w:p w:rsidR="008601D8" w:rsidRDefault="008601D8" w:rsidP="008601D8">
      <w:pPr>
        <w:pStyle w:val="ConsPlusNormal"/>
        <w:ind w:firstLine="540"/>
        <w:jc w:val="both"/>
      </w:pPr>
      <w:r>
        <w:t>14. Подготовка проектов распоряжений Губернатора Ульяновской области и учет произведенных поощрений знаком Губернатора Ульяновской области "Надежда и опора", а также изготовление знака Губернатора Ульяновской области "Надежда и опора" и бланка документа к нему осуществляются исполнительным органом государственной власти Ульяновской области, осуществляющим управление в сфере образования, государственной молодежной политики.</w:t>
      </w:r>
    </w:p>
    <w:p w:rsidR="008601D8" w:rsidRDefault="008601D8" w:rsidP="008601D8">
      <w:pPr>
        <w:pStyle w:val="ConsPlusNormal"/>
        <w:ind w:firstLine="540"/>
        <w:jc w:val="both"/>
      </w:pPr>
      <w:r>
        <w:t>15. Подготовка проектов распоряжений Губернатора Ульяновской области и учет произведенных поощрений знаком Губернатора Ульяновской области "За трудовую доблесть" осуществляются исполнительными органами государственной власти Ульяновской области, осуществляющими государственное управление в соответствующих отраслях деятельности.</w:t>
      </w:r>
    </w:p>
    <w:p w:rsidR="008601D8" w:rsidRDefault="008601D8" w:rsidP="008601D8">
      <w:pPr>
        <w:pStyle w:val="ConsPlusNormal"/>
        <w:ind w:firstLine="540"/>
        <w:jc w:val="both"/>
      </w:pPr>
      <w:r>
        <w:t>Изготовление знака Губернатора Ульяновской области "За трудовую доблесть" и бланка документа к нему осуществляется исполнительным органом государственной власти Ульяновской области, осуществляющим управление в сфере труда и социального развития.</w:t>
      </w:r>
    </w:p>
    <w:p w:rsidR="008601D8" w:rsidRDefault="008601D8" w:rsidP="008601D8">
      <w:pPr>
        <w:pStyle w:val="ConsPlusNormal"/>
        <w:jc w:val="both"/>
      </w:pPr>
      <w:r>
        <w:t xml:space="preserve">(п. 15 </w:t>
      </w:r>
      <w:proofErr w:type="gramStart"/>
      <w:r>
        <w:t>введен</w:t>
      </w:r>
      <w:proofErr w:type="gramEnd"/>
      <w:r>
        <w:t xml:space="preserve"> </w:t>
      </w:r>
      <w:hyperlink r:id="rId38" w:history="1">
        <w:r>
          <w:rPr>
            <w:color w:val="0000FF"/>
          </w:rPr>
          <w:t>Постановлением</w:t>
        </w:r>
      </w:hyperlink>
      <w:r>
        <w:t xml:space="preserve"> Губернатора Ульяновской области от 12.10.2012 N 99)</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right"/>
        <w:outlineLvl w:val="0"/>
      </w:pPr>
      <w:r>
        <w:t>Приложение N 2</w:t>
      </w:r>
    </w:p>
    <w:p w:rsidR="008601D8" w:rsidRDefault="008601D8" w:rsidP="008601D8">
      <w:pPr>
        <w:pStyle w:val="ConsPlusNormal"/>
        <w:jc w:val="right"/>
      </w:pPr>
      <w:r>
        <w:t>к постановлению</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rmal"/>
        <w:jc w:val="center"/>
        <w:rPr>
          <w:b/>
          <w:bCs/>
        </w:rPr>
      </w:pPr>
      <w:bookmarkStart w:id="3" w:name="Par125"/>
      <w:bookmarkEnd w:id="3"/>
      <w:r>
        <w:rPr>
          <w:b/>
          <w:bCs/>
        </w:rPr>
        <w:t>ПОЛОЖЕНИЕ</w:t>
      </w:r>
    </w:p>
    <w:p w:rsidR="008601D8" w:rsidRDefault="008601D8" w:rsidP="008601D8">
      <w:pPr>
        <w:pStyle w:val="ConsPlusNormal"/>
        <w:jc w:val="center"/>
        <w:rPr>
          <w:b/>
          <w:bCs/>
        </w:rPr>
      </w:pPr>
      <w:r>
        <w:rPr>
          <w:b/>
          <w:bCs/>
        </w:rPr>
        <w:t>О ДОСКЕ ПОЧЕТА "ЛУЧШИЕ ЛЮДИ УЛЬЯНОВСКОЙ ОБЛАСТИ"</w:t>
      </w:r>
    </w:p>
    <w:p w:rsidR="008601D8" w:rsidRDefault="008601D8" w:rsidP="008601D8">
      <w:pPr>
        <w:pStyle w:val="ConsPlusNormal"/>
        <w:ind w:firstLine="540"/>
        <w:jc w:val="both"/>
      </w:pPr>
    </w:p>
    <w:p w:rsidR="008601D8" w:rsidRDefault="008601D8" w:rsidP="008601D8">
      <w:pPr>
        <w:pStyle w:val="ConsPlusNormal"/>
        <w:ind w:firstLine="540"/>
        <w:jc w:val="both"/>
      </w:pPr>
      <w:r>
        <w:t xml:space="preserve">1. </w:t>
      </w:r>
      <w:proofErr w:type="gramStart"/>
      <w:r>
        <w:t>Занесение на Доску почета "Лучшие люди Ульяновской области" (далее - Доска почета) является мерой поощрения Губернатора Ульяновской области граждан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 деятельность, многолетнюю и плодотворную трудовую (служебную) и</w:t>
      </w:r>
      <w:proofErr w:type="gramEnd"/>
      <w:r>
        <w:t xml:space="preserve"> иную общественно полезную деятельность, направленную на развитие Ульяновской области.</w:t>
      </w:r>
    </w:p>
    <w:p w:rsidR="008601D8" w:rsidRDefault="008601D8" w:rsidP="008601D8">
      <w:pPr>
        <w:pStyle w:val="ConsPlusNormal"/>
        <w:ind w:firstLine="540"/>
        <w:jc w:val="both"/>
      </w:pPr>
      <w:r>
        <w:t>2. Поощрение занесением на Доску почета осуществляется сроком на один год и приурочивается к очередной годовщине со дня образования Ульяновской области (19 января).</w:t>
      </w:r>
    </w:p>
    <w:p w:rsidR="008601D8" w:rsidRDefault="008601D8" w:rsidP="008601D8">
      <w:pPr>
        <w:pStyle w:val="ConsPlusNormal"/>
        <w:ind w:firstLine="540"/>
        <w:jc w:val="both"/>
      </w:pPr>
      <w:r>
        <w:t>Представления о поощрении занесением на Доску почета вносятся Губернатору Ульяновской области не позднее 1 ноября.</w:t>
      </w:r>
    </w:p>
    <w:p w:rsidR="008601D8" w:rsidRDefault="008601D8" w:rsidP="008601D8">
      <w:pPr>
        <w:pStyle w:val="ConsPlusNormal"/>
        <w:ind w:firstLine="540"/>
        <w:jc w:val="both"/>
      </w:pPr>
      <w:r>
        <w:t xml:space="preserve">3. Поощрение занесением на Доску почета осуществляется исходя из общей численности - 28 (двадцать восемь) человек в соответствии с </w:t>
      </w:r>
      <w:hyperlink w:anchor="Par149" w:history="1">
        <w:r>
          <w:rPr>
            <w:color w:val="0000FF"/>
          </w:rPr>
          <w:t>приложением N 1</w:t>
        </w:r>
      </w:hyperlink>
      <w:r>
        <w:t xml:space="preserve"> к настоящему Положению.</w:t>
      </w:r>
    </w:p>
    <w:p w:rsidR="008601D8" w:rsidRDefault="008601D8" w:rsidP="008601D8">
      <w:pPr>
        <w:pStyle w:val="ConsPlusNormal"/>
        <w:ind w:firstLine="540"/>
        <w:jc w:val="both"/>
      </w:pPr>
      <w:r>
        <w:t xml:space="preserve">В случае отсутствия кандидатов на поощрение занесением на Доску почета в любой из категорий, приведенных в </w:t>
      </w:r>
      <w:hyperlink w:anchor="Par149" w:history="1">
        <w:r>
          <w:rPr>
            <w:color w:val="0000FF"/>
          </w:rPr>
          <w:t>приложении N 1</w:t>
        </w:r>
      </w:hyperlink>
      <w:r>
        <w:t xml:space="preserve"> к настоящему Положению, допускается перераспределение количества мест.</w:t>
      </w:r>
    </w:p>
    <w:p w:rsidR="008601D8" w:rsidRDefault="008601D8" w:rsidP="008601D8">
      <w:pPr>
        <w:pStyle w:val="ConsPlusNormal"/>
        <w:ind w:firstLine="540"/>
        <w:jc w:val="both"/>
      </w:pPr>
      <w:r>
        <w:lastRenderedPageBreak/>
        <w:t>4. Доска почета располагается в городе Ульяновске на эспланаде между площадью Ленина и площадью 100-летия со дня рождения В.И. Ленина.</w:t>
      </w:r>
    </w:p>
    <w:p w:rsidR="008601D8" w:rsidRDefault="008601D8" w:rsidP="008601D8">
      <w:pPr>
        <w:pStyle w:val="ConsPlusNormal"/>
        <w:ind w:firstLine="540"/>
        <w:jc w:val="both"/>
      </w:pPr>
      <w:r>
        <w:t>5. На Доску почета помещаются цветные фотопортреты лиц, поощренных занесением на Доску почета, с указанием под ними классного чина, дипломатического ранга, воинского и специального звания, фамилии, имени, отчества и должности поощренного лица.</w:t>
      </w:r>
    </w:p>
    <w:p w:rsidR="008601D8" w:rsidRDefault="008601D8" w:rsidP="008601D8">
      <w:pPr>
        <w:pStyle w:val="ConsPlusNormal"/>
        <w:ind w:firstLine="540"/>
        <w:jc w:val="both"/>
      </w:pPr>
      <w:r>
        <w:t>6. Лицам, поощренным занесением на Доску почета, вручается свидетельство о занесении на Доску почета установленного образца.</w:t>
      </w:r>
    </w:p>
    <w:p w:rsidR="008601D8" w:rsidRDefault="008601D8" w:rsidP="008601D8">
      <w:pPr>
        <w:pStyle w:val="ConsPlusNormal"/>
        <w:ind w:firstLine="540"/>
        <w:jc w:val="both"/>
      </w:pPr>
      <w:r>
        <w:t xml:space="preserve">Образец бланка свидетельства о занесении на Доску почета определяется </w:t>
      </w:r>
      <w:hyperlink w:anchor="Par240" w:history="1">
        <w:r>
          <w:rPr>
            <w:color w:val="0000FF"/>
          </w:rPr>
          <w:t>приложением N 2</w:t>
        </w:r>
      </w:hyperlink>
      <w:r>
        <w:t xml:space="preserve"> к настоящему Положению.</w:t>
      </w:r>
    </w:p>
    <w:p w:rsidR="008601D8" w:rsidRDefault="008601D8" w:rsidP="008601D8">
      <w:pPr>
        <w:pStyle w:val="ConsPlusNormal"/>
        <w:ind w:firstLine="540"/>
        <w:jc w:val="both"/>
      </w:pPr>
      <w:r>
        <w:t>7. Дубликат свидетельства о занесении на Доску почета взамен утраченного не выдается.</w:t>
      </w:r>
    </w:p>
    <w:p w:rsidR="008601D8" w:rsidRDefault="008601D8" w:rsidP="008601D8">
      <w:pPr>
        <w:pStyle w:val="ConsPlusNormal"/>
        <w:ind w:firstLine="540"/>
        <w:jc w:val="both"/>
      </w:pPr>
      <w:r>
        <w:t>8. Фотопортреты лиц, поощренных занесением на Доску почета, досрочно снимаются с Доски почета в связи с осуждением за совершение тяжкого или особо тяжкого преступления.</w:t>
      </w: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1"/>
      </w:pPr>
      <w:r>
        <w:t>Приложение N 1</w:t>
      </w:r>
    </w:p>
    <w:p w:rsidR="008601D8" w:rsidRDefault="008601D8" w:rsidP="008601D8">
      <w:pPr>
        <w:pStyle w:val="ConsPlusNormal"/>
        <w:jc w:val="right"/>
      </w:pPr>
      <w:r>
        <w:t>к Положению</w:t>
      </w:r>
    </w:p>
    <w:p w:rsidR="008601D8" w:rsidRDefault="008601D8" w:rsidP="008601D8">
      <w:pPr>
        <w:pStyle w:val="ConsPlusNormal"/>
        <w:jc w:val="right"/>
      </w:pPr>
      <w:r>
        <w:t>о Доске почета "Лучшие люди</w:t>
      </w:r>
    </w:p>
    <w:p w:rsidR="008601D8" w:rsidRDefault="008601D8" w:rsidP="008601D8">
      <w:pPr>
        <w:pStyle w:val="ConsPlusNormal"/>
        <w:jc w:val="right"/>
      </w:pPr>
      <w:r>
        <w:t>Ульяновской области"</w:t>
      </w:r>
    </w:p>
    <w:p w:rsidR="008601D8" w:rsidRDefault="008601D8" w:rsidP="008601D8">
      <w:pPr>
        <w:pStyle w:val="ConsPlusNormal"/>
        <w:jc w:val="center"/>
      </w:pPr>
    </w:p>
    <w:p w:rsidR="008601D8" w:rsidRDefault="008601D8" w:rsidP="008601D8">
      <w:pPr>
        <w:pStyle w:val="ConsPlusNormal"/>
        <w:jc w:val="center"/>
        <w:rPr>
          <w:b/>
          <w:bCs/>
        </w:rPr>
      </w:pPr>
      <w:bookmarkStart w:id="4" w:name="Par149"/>
      <w:bookmarkEnd w:id="4"/>
      <w:r>
        <w:rPr>
          <w:b/>
          <w:bCs/>
        </w:rPr>
        <w:t>КОЛИЧЕСТВО КАНДИДАТОВ,</w:t>
      </w:r>
    </w:p>
    <w:p w:rsidR="008601D8" w:rsidRDefault="008601D8" w:rsidP="008601D8">
      <w:pPr>
        <w:pStyle w:val="ConsPlusNormal"/>
        <w:jc w:val="center"/>
        <w:rPr>
          <w:b/>
          <w:bCs/>
        </w:rPr>
      </w:pPr>
      <w:proofErr w:type="gramStart"/>
      <w:r>
        <w:rPr>
          <w:b/>
          <w:bCs/>
        </w:rPr>
        <w:t>ПООЩРЯЕМЫХ</w:t>
      </w:r>
      <w:proofErr w:type="gramEnd"/>
      <w:r>
        <w:rPr>
          <w:b/>
          <w:bCs/>
        </w:rPr>
        <w:t xml:space="preserve"> ЗАНЕСЕНИЕМ НА ДОСКУ ПОЧЕТА</w:t>
      </w:r>
    </w:p>
    <w:p w:rsidR="008601D8" w:rsidRDefault="008601D8" w:rsidP="008601D8">
      <w:pPr>
        <w:pStyle w:val="ConsPlusNormal"/>
        <w:jc w:val="center"/>
        <w:rPr>
          <w:b/>
          <w:bCs/>
        </w:rPr>
      </w:pPr>
      <w:r>
        <w:rPr>
          <w:b/>
          <w:bCs/>
        </w:rPr>
        <w:t>"ЛУЧШИЕ ЛЮДИ УЛЬЯНОВСКОЙ ОБЛАСТИ"</w:t>
      </w:r>
    </w:p>
    <w:p w:rsidR="008601D8" w:rsidRDefault="008601D8" w:rsidP="008601D8">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7"/>
        <w:gridCol w:w="5915"/>
        <w:gridCol w:w="910"/>
      </w:tblGrid>
      <w:tr w:rsidR="008601D8">
        <w:trPr>
          <w:trHeight w:val="400"/>
          <w:tblCellSpacing w:w="5" w:type="nil"/>
        </w:trPr>
        <w:tc>
          <w:tcPr>
            <w:tcW w:w="637" w:type="dxa"/>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N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w:t>
            </w:r>
            <w:proofErr w:type="gramStart"/>
            <w:r>
              <w:rPr>
                <w:rFonts w:ascii="Courier New" w:hAnsi="Courier New" w:cs="Courier New"/>
                <w:lang w:eastAsia="en-US"/>
              </w:rPr>
              <w:t>п</w:t>
            </w:r>
            <w:proofErr w:type="gramEnd"/>
            <w:r>
              <w:rPr>
                <w:rFonts w:ascii="Courier New" w:hAnsi="Courier New" w:cs="Courier New"/>
                <w:lang w:eastAsia="en-US"/>
              </w:rPr>
              <w:t xml:space="preserve">/п </w:t>
            </w:r>
          </w:p>
        </w:tc>
        <w:tc>
          <w:tcPr>
            <w:tcW w:w="5915" w:type="dxa"/>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Наименование категории                     </w:t>
            </w:r>
          </w:p>
        </w:tc>
        <w:tc>
          <w:tcPr>
            <w:tcW w:w="910" w:type="dxa"/>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Коли-   </w:t>
            </w:r>
          </w:p>
          <w:p w:rsidR="008601D8" w:rsidRDefault="008601D8">
            <w:pPr>
              <w:autoSpaceDE w:val="0"/>
              <w:autoSpaceDN w:val="0"/>
              <w:adjustRightInd w:val="0"/>
              <w:spacing w:after="0" w:line="240" w:lineRule="auto"/>
              <w:rPr>
                <w:rFonts w:ascii="Courier New" w:hAnsi="Courier New" w:cs="Courier New"/>
                <w:lang w:eastAsia="en-US"/>
              </w:rPr>
            </w:pPr>
            <w:proofErr w:type="spellStart"/>
            <w:r>
              <w:rPr>
                <w:rFonts w:ascii="Courier New" w:hAnsi="Courier New" w:cs="Courier New"/>
                <w:lang w:eastAsia="en-US"/>
              </w:rPr>
              <w:t>чество</w:t>
            </w:r>
            <w:proofErr w:type="spellEnd"/>
            <w:r>
              <w:rPr>
                <w:rFonts w:ascii="Courier New" w:hAnsi="Courier New" w:cs="Courier New"/>
                <w:lang w:eastAsia="en-US"/>
              </w:rPr>
              <w:t xml:space="preserve">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3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Руководитель  организации  отрасли   промышленности   или   его</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заместитель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Инженерно-технический  работник  или   специалист   организации</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отрасли промышленности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3.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Рабочий организации отрасли промышленности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4.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Руководитель организации отрасли сельского  хозяйства  или  его</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заместитель, глава крестьянского (фермерского) хозяйства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5.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Специалист организации отрасли сельского хозяйства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6.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Механизатор,   комбайнер,   тракторист   или   другой   рабочий</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земледелия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7.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Доярка,  телятница,  птичница,  скотник  или   другой   рабочий</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отраслей животноводства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8.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Руководитель  организации  отрасли  транспорта  или   дорожного</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хозяйства или его заместитель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9.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Рабочий организации отрасли транспорта или дорожного хозяйства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10.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Работник организации отрасли информационных технологий и связи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lastRenderedPageBreak/>
              <w:t xml:space="preserve"> 11.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Руководитель организации отрасли строительства или  архитектуры</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и градостроительства или его заместитель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12.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Рабочий организации отрасли  строительства  или  архитектуры  и</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градостроительства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13.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Работник организации отрасли жилищно-коммунального хозяйства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14.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Работник организации топливно-энергетического комплекса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15.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Работник учреждения отрасли образования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16.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Деятель науки и техники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17.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Работник сферы молодежной политики, студент или учащийся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18.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Работник учреждения отрасли здравоохранения или фармации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19.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Работник  учреждения  культуры,  искусства,  средств   массовой</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информации, физической культуры, спорта или туризма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20.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Работник учреждения отрасли социальной защиты населения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6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21.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Работник организации отрасли торговли,  общественного  питания,</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бытового обслуживания, потребительской  кооперации или  пищевой</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и перерабатывающей промышленности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22.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Индивидуальный предприниматель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6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23.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Работник организации  отрасли  лесного  хозяйства  или  отрасли</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охраны   окружающей   среды   и    обеспечения    экологической</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безопасности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24.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Работник  </w:t>
            </w:r>
            <w:proofErr w:type="gramStart"/>
            <w:r>
              <w:rPr>
                <w:rFonts w:ascii="Courier New" w:hAnsi="Courier New" w:cs="Courier New"/>
                <w:lang w:eastAsia="en-US"/>
              </w:rPr>
              <w:t>финансовых</w:t>
            </w:r>
            <w:proofErr w:type="gramEnd"/>
            <w:r>
              <w:rPr>
                <w:rFonts w:ascii="Courier New" w:hAnsi="Courier New" w:cs="Courier New"/>
                <w:lang w:eastAsia="en-US"/>
              </w:rPr>
              <w:t>,  налоговых,  банковских   или   страховых</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учреждений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25.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Военнослужащий, лицо командного или офицерского состава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rHeight w:val="400"/>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26.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Работник  правоохранительных,  административных   органов   или</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аварийно-спасательных служб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27.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Общественный деятель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r w:rsidR="008601D8">
        <w:trPr>
          <w:tblCellSpacing w:w="5" w:type="nil"/>
        </w:trPr>
        <w:tc>
          <w:tcPr>
            <w:tcW w:w="63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28. </w:t>
            </w:r>
          </w:p>
        </w:tc>
        <w:tc>
          <w:tcPr>
            <w:tcW w:w="5915"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Депутат представительного органа муниципального образования    </w:t>
            </w:r>
          </w:p>
        </w:tc>
        <w:tc>
          <w:tcPr>
            <w:tcW w:w="91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1    </w:t>
            </w:r>
          </w:p>
        </w:tc>
      </w:tr>
    </w:tbl>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1"/>
      </w:pPr>
      <w:r>
        <w:t>Приложение N 2</w:t>
      </w:r>
    </w:p>
    <w:p w:rsidR="008601D8" w:rsidRDefault="008601D8" w:rsidP="008601D8">
      <w:pPr>
        <w:pStyle w:val="ConsPlusNormal"/>
        <w:jc w:val="right"/>
      </w:pPr>
      <w:r>
        <w:t>к Положению</w:t>
      </w:r>
    </w:p>
    <w:p w:rsidR="008601D8" w:rsidRDefault="008601D8" w:rsidP="008601D8">
      <w:pPr>
        <w:pStyle w:val="ConsPlusNormal"/>
        <w:jc w:val="right"/>
      </w:pPr>
      <w:r>
        <w:t>о Доске почета "Лучшие люди</w:t>
      </w:r>
    </w:p>
    <w:p w:rsidR="008601D8" w:rsidRDefault="008601D8" w:rsidP="008601D8">
      <w:pPr>
        <w:pStyle w:val="ConsPlusNormal"/>
        <w:jc w:val="right"/>
      </w:pPr>
      <w:r>
        <w:lastRenderedPageBreak/>
        <w:t>Ульяновской области"</w:t>
      </w:r>
    </w:p>
    <w:p w:rsidR="008601D8" w:rsidRDefault="008601D8" w:rsidP="008601D8">
      <w:pPr>
        <w:pStyle w:val="ConsPlusNormal"/>
        <w:jc w:val="center"/>
      </w:pPr>
    </w:p>
    <w:p w:rsidR="008601D8" w:rsidRDefault="008601D8" w:rsidP="008601D8">
      <w:pPr>
        <w:pStyle w:val="ConsPlusNormal"/>
        <w:jc w:val="center"/>
        <w:rPr>
          <w:b/>
          <w:bCs/>
        </w:rPr>
      </w:pPr>
      <w:bookmarkStart w:id="5" w:name="Par240"/>
      <w:bookmarkEnd w:id="5"/>
      <w:r>
        <w:rPr>
          <w:b/>
          <w:bCs/>
        </w:rPr>
        <w:t>ОБРАЗЕЦ</w:t>
      </w:r>
    </w:p>
    <w:p w:rsidR="008601D8" w:rsidRDefault="008601D8" w:rsidP="008601D8">
      <w:pPr>
        <w:pStyle w:val="ConsPlusNormal"/>
        <w:jc w:val="center"/>
        <w:rPr>
          <w:b/>
          <w:bCs/>
        </w:rPr>
      </w:pPr>
      <w:r>
        <w:rPr>
          <w:b/>
          <w:bCs/>
        </w:rPr>
        <w:t>БЛАНКА СВИДЕТЕЛЬСТВА О ЗАНЕСЕНИИ НА ДОСКУ ПОЧЕТА</w:t>
      </w:r>
    </w:p>
    <w:p w:rsidR="008601D8" w:rsidRDefault="008601D8" w:rsidP="008601D8">
      <w:pPr>
        <w:pStyle w:val="ConsPlusNormal"/>
        <w:jc w:val="center"/>
        <w:rPr>
          <w:b/>
          <w:bCs/>
        </w:rPr>
      </w:pPr>
      <w:r>
        <w:rPr>
          <w:b/>
          <w:bCs/>
        </w:rPr>
        <w:t>"ЛУЧШИЕ ЛЮДИ УЛЬЯНОВСКОЙ ОБЛАСТИ"</w:t>
      </w:r>
    </w:p>
    <w:p w:rsidR="008601D8" w:rsidRDefault="008601D8" w:rsidP="008601D8">
      <w:pPr>
        <w:pStyle w:val="ConsPlusNormal"/>
        <w:ind w:firstLine="540"/>
        <w:jc w:val="both"/>
      </w:pPr>
    </w:p>
    <w:p w:rsidR="008601D8" w:rsidRDefault="008601D8" w:rsidP="008601D8">
      <w:pPr>
        <w:pStyle w:val="ConsPlusNonformat"/>
      </w:pPr>
      <w:r>
        <w:t xml:space="preserve">         ┌──────────────────────────────────────────────────────────┐</w:t>
      </w:r>
    </w:p>
    <w:p w:rsidR="008601D8" w:rsidRDefault="008601D8" w:rsidP="008601D8">
      <w:pPr>
        <w:pStyle w:val="ConsPlusNonformat"/>
      </w:pPr>
      <w:r>
        <w:t xml:space="preserve">         │                                                          │</w:t>
      </w:r>
    </w:p>
    <w:p w:rsidR="008601D8" w:rsidRDefault="008601D8" w:rsidP="008601D8">
      <w:pPr>
        <w:pStyle w:val="ConsPlusNonformat"/>
      </w:pPr>
      <w:r>
        <w:t xml:space="preserve">         │                           Герб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СВИДЕТЕЛЬСТВО                       │</w:t>
      </w:r>
    </w:p>
    <w:p w:rsidR="008601D8" w:rsidRDefault="008601D8" w:rsidP="008601D8">
      <w:pPr>
        <w:pStyle w:val="ConsPlusNonformat"/>
      </w:pPr>
      <w:r>
        <w:t xml:space="preserve">         │                                                          │</w:t>
      </w:r>
    </w:p>
    <w:p w:rsidR="008601D8" w:rsidRDefault="008601D8" w:rsidP="008601D8">
      <w:pPr>
        <w:pStyle w:val="ConsPlusNonformat"/>
      </w:pPr>
      <w:r>
        <w:t xml:space="preserve">         │               О ЗАНЕСЕНИИ НА ДОСКУ ПОЧЕТА                │</w:t>
      </w:r>
    </w:p>
    <w:p w:rsidR="008601D8" w:rsidRDefault="008601D8" w:rsidP="008601D8">
      <w:pPr>
        <w:pStyle w:val="ConsPlusNonformat"/>
      </w:pPr>
      <w:r>
        <w:t xml:space="preserve">         │            "ЛУЧШИЕ ЛЮДИ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ГУБЕРНАТОР                                          │</w:t>
      </w:r>
    </w:p>
    <w:p w:rsidR="008601D8" w:rsidRDefault="008601D8" w:rsidP="008601D8">
      <w:pPr>
        <w:pStyle w:val="ConsPlusNonformat"/>
      </w:pPr>
      <w:r>
        <w:t xml:space="preserve">         │     ОРДЕНА ЛЕНИНА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М.П.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дата                           │</w:t>
      </w:r>
    </w:p>
    <w:p w:rsidR="008601D8" w:rsidRDefault="008601D8" w:rsidP="008601D8">
      <w:pPr>
        <w:pStyle w:val="ConsPlusNonformat"/>
      </w:pPr>
      <w:r>
        <w:t xml:space="preserve">         └──────────────────────────────────────────────────────────┘</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0"/>
      </w:pPr>
      <w:r>
        <w:t>Приложение N 3</w:t>
      </w:r>
    </w:p>
    <w:p w:rsidR="008601D8" w:rsidRDefault="008601D8" w:rsidP="008601D8">
      <w:pPr>
        <w:pStyle w:val="ConsPlusNormal"/>
        <w:jc w:val="right"/>
      </w:pPr>
      <w:r>
        <w:t>к постановлению</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rmal"/>
        <w:jc w:val="center"/>
        <w:rPr>
          <w:b/>
          <w:bCs/>
        </w:rPr>
      </w:pPr>
      <w:bookmarkStart w:id="6" w:name="Par286"/>
      <w:bookmarkEnd w:id="6"/>
      <w:r>
        <w:rPr>
          <w:b/>
          <w:bCs/>
        </w:rPr>
        <w:t>ПОЛОЖЕНИЕ</w:t>
      </w:r>
    </w:p>
    <w:p w:rsidR="008601D8" w:rsidRDefault="008601D8" w:rsidP="008601D8">
      <w:pPr>
        <w:pStyle w:val="ConsPlusNormal"/>
        <w:jc w:val="center"/>
        <w:rPr>
          <w:b/>
          <w:bCs/>
        </w:rPr>
      </w:pPr>
      <w:r>
        <w:rPr>
          <w:b/>
          <w:bCs/>
        </w:rPr>
        <w:t>О ПОЧЕТНОЙ ГРАМОТЕ ГУБЕРНАТОРА УЛЬЯНОВСКОЙ ОБЛАСТИ</w:t>
      </w:r>
    </w:p>
    <w:p w:rsidR="008601D8" w:rsidRDefault="008601D8" w:rsidP="008601D8">
      <w:pPr>
        <w:pStyle w:val="ConsPlusNormal"/>
        <w:ind w:firstLine="540"/>
        <w:jc w:val="both"/>
      </w:pPr>
    </w:p>
    <w:p w:rsidR="008601D8" w:rsidRDefault="008601D8" w:rsidP="008601D8">
      <w:pPr>
        <w:pStyle w:val="ConsPlusNormal"/>
        <w:ind w:firstLine="540"/>
        <w:jc w:val="both"/>
      </w:pPr>
      <w:r>
        <w:t xml:space="preserve">1. </w:t>
      </w:r>
      <w:proofErr w:type="gramStart"/>
      <w:r>
        <w:t>Почетная грамота Губернатора Ульяновской области (далее - Почетная грамота) является мерой поощрения Губернатора Ульяновской области граждан, организаций, муниципальных образований, органов местного самоуправления и органов государственной власти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w:t>
      </w:r>
      <w:proofErr w:type="gramEnd"/>
      <w:r>
        <w:t xml:space="preserve"> деятельность, многолетнюю и плодотворную трудовую (служебную) и иную общественно полезную деятельность, направленную на развитие Ульяновской области.</w:t>
      </w:r>
    </w:p>
    <w:p w:rsidR="008601D8" w:rsidRDefault="008601D8" w:rsidP="008601D8">
      <w:pPr>
        <w:pStyle w:val="ConsPlusNormal"/>
        <w:ind w:firstLine="540"/>
        <w:jc w:val="both"/>
      </w:pPr>
      <w:r>
        <w:t>2. Возбуждение ходатайства о поощрении Почетной грамотой может быть приурочено к празднованию государственных и профессиональных праздников, памятных и юбилейных дат организаций, подведению итогов работы за год, иным мероприятиям.</w:t>
      </w:r>
    </w:p>
    <w:p w:rsidR="008601D8" w:rsidRDefault="008601D8" w:rsidP="008601D8">
      <w:pPr>
        <w:pStyle w:val="ConsPlusNormal"/>
        <w:ind w:firstLine="540"/>
        <w:jc w:val="both"/>
      </w:pPr>
      <w:r>
        <w:lastRenderedPageBreak/>
        <w:t>3. Представления о поощрении Почетной грамотой вносятся Губернатору Ульяновской области не менее чем за 30 дней до даты проведения мероприятия, в рамках которого планируется вручение Почетной грамоты.</w:t>
      </w:r>
    </w:p>
    <w:p w:rsidR="008601D8" w:rsidRDefault="008601D8" w:rsidP="008601D8">
      <w:pPr>
        <w:pStyle w:val="ConsPlusNormal"/>
        <w:ind w:firstLine="540"/>
        <w:jc w:val="both"/>
      </w:pPr>
      <w:r>
        <w:t xml:space="preserve">4. Образец бланка Почетной грамоты определяется </w:t>
      </w:r>
      <w:hyperlink w:anchor="Par305" w:history="1">
        <w:r>
          <w:rPr>
            <w:color w:val="0000FF"/>
          </w:rPr>
          <w:t>приложением</w:t>
        </w:r>
      </w:hyperlink>
      <w:r>
        <w:t xml:space="preserve"> к настоящему Положению.</w:t>
      </w:r>
    </w:p>
    <w:p w:rsidR="008601D8" w:rsidRDefault="008601D8" w:rsidP="008601D8">
      <w:pPr>
        <w:pStyle w:val="ConsPlusNormal"/>
        <w:ind w:firstLine="540"/>
        <w:jc w:val="both"/>
      </w:pPr>
      <w:r>
        <w:t>5. Дубликат Почетной грамоты взамен утраченной не выдается.</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right"/>
        <w:outlineLvl w:val="1"/>
      </w:pPr>
      <w:r>
        <w:t>Приложение</w:t>
      </w:r>
    </w:p>
    <w:p w:rsidR="008601D8" w:rsidRDefault="008601D8" w:rsidP="008601D8">
      <w:pPr>
        <w:pStyle w:val="ConsPlusNormal"/>
        <w:jc w:val="right"/>
      </w:pPr>
      <w:r>
        <w:t>к Положению</w:t>
      </w:r>
    </w:p>
    <w:p w:rsidR="008601D8" w:rsidRDefault="008601D8" w:rsidP="008601D8">
      <w:pPr>
        <w:pStyle w:val="ConsPlusNormal"/>
        <w:jc w:val="right"/>
      </w:pPr>
      <w:r>
        <w:t>о Почетной грамоте</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center"/>
      </w:pPr>
    </w:p>
    <w:p w:rsidR="008601D8" w:rsidRDefault="008601D8" w:rsidP="008601D8">
      <w:pPr>
        <w:pStyle w:val="ConsPlusNormal"/>
        <w:jc w:val="center"/>
        <w:rPr>
          <w:b/>
          <w:bCs/>
        </w:rPr>
      </w:pPr>
      <w:bookmarkStart w:id="7" w:name="Par305"/>
      <w:bookmarkEnd w:id="7"/>
      <w:r>
        <w:rPr>
          <w:b/>
          <w:bCs/>
        </w:rPr>
        <w:t>ОБРАЗЕЦ</w:t>
      </w:r>
    </w:p>
    <w:p w:rsidR="008601D8" w:rsidRDefault="008601D8" w:rsidP="008601D8">
      <w:pPr>
        <w:pStyle w:val="ConsPlusNormal"/>
        <w:jc w:val="center"/>
        <w:rPr>
          <w:b/>
          <w:bCs/>
        </w:rPr>
      </w:pPr>
      <w:r>
        <w:rPr>
          <w:b/>
          <w:bCs/>
        </w:rPr>
        <w:t>БЛАНКА ПОЧЕТНОЙ ГРАМОТЫ ГУБЕРНАТОРА УЛЬЯНОВСКОЙ ОБЛАСТИ</w:t>
      </w:r>
    </w:p>
    <w:p w:rsidR="008601D8" w:rsidRDefault="008601D8" w:rsidP="008601D8">
      <w:pPr>
        <w:pStyle w:val="ConsPlusNormal"/>
        <w:ind w:firstLine="540"/>
        <w:jc w:val="both"/>
      </w:pPr>
    </w:p>
    <w:p w:rsidR="008601D8" w:rsidRDefault="008601D8" w:rsidP="008601D8">
      <w:pPr>
        <w:pStyle w:val="ConsPlusNonformat"/>
      </w:pPr>
      <w:r>
        <w:t xml:space="preserve">         ┌──────────────────────────────────────────────────────────┐</w:t>
      </w:r>
    </w:p>
    <w:p w:rsidR="008601D8" w:rsidRDefault="008601D8" w:rsidP="008601D8">
      <w:pPr>
        <w:pStyle w:val="ConsPlusNonformat"/>
      </w:pPr>
      <w:r>
        <w:t xml:space="preserve">         │                                                          │</w:t>
      </w:r>
    </w:p>
    <w:p w:rsidR="008601D8" w:rsidRDefault="008601D8" w:rsidP="008601D8">
      <w:pPr>
        <w:pStyle w:val="ConsPlusNonformat"/>
      </w:pPr>
      <w:r>
        <w:t xml:space="preserve">         │                           Герб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ГУБЕРНАТОР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ПОЧЕТНАЯ ГРАМОТА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ГУБЕРНАТОР                                          │</w:t>
      </w:r>
    </w:p>
    <w:p w:rsidR="008601D8" w:rsidRDefault="008601D8" w:rsidP="008601D8">
      <w:pPr>
        <w:pStyle w:val="ConsPlusNonformat"/>
      </w:pPr>
      <w:r>
        <w:t xml:space="preserve">         │     ОРДЕНА ЛЕНИНА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М.П.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дата                           │</w:t>
      </w:r>
    </w:p>
    <w:p w:rsidR="008601D8" w:rsidRDefault="008601D8" w:rsidP="008601D8">
      <w:pPr>
        <w:pStyle w:val="ConsPlusNonformat"/>
      </w:pPr>
      <w:r>
        <w:t xml:space="preserve">         └──────────────────────────────────────────────────────────┘</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right"/>
        <w:outlineLvl w:val="0"/>
      </w:pPr>
      <w:r>
        <w:t>Приложение N 4</w:t>
      </w:r>
    </w:p>
    <w:p w:rsidR="008601D8" w:rsidRDefault="008601D8" w:rsidP="008601D8">
      <w:pPr>
        <w:pStyle w:val="ConsPlusNormal"/>
        <w:jc w:val="right"/>
      </w:pPr>
      <w:r>
        <w:t>к постановлению</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rmal"/>
        <w:jc w:val="center"/>
        <w:rPr>
          <w:b/>
          <w:bCs/>
        </w:rPr>
      </w:pPr>
      <w:bookmarkStart w:id="8" w:name="Par351"/>
      <w:bookmarkEnd w:id="8"/>
      <w:r>
        <w:rPr>
          <w:b/>
          <w:bCs/>
        </w:rPr>
        <w:t>ПОЛОЖЕНИЕ</w:t>
      </w:r>
    </w:p>
    <w:p w:rsidR="008601D8" w:rsidRDefault="008601D8" w:rsidP="008601D8">
      <w:pPr>
        <w:pStyle w:val="ConsPlusNormal"/>
        <w:jc w:val="center"/>
        <w:rPr>
          <w:b/>
          <w:bCs/>
        </w:rPr>
      </w:pPr>
      <w:r>
        <w:rPr>
          <w:b/>
          <w:bCs/>
        </w:rPr>
        <w:lastRenderedPageBreak/>
        <w:t>О БЛАГОДАРСТВЕННОМ ПИСЬМЕ</w:t>
      </w:r>
    </w:p>
    <w:p w:rsidR="008601D8" w:rsidRDefault="008601D8" w:rsidP="008601D8">
      <w:pPr>
        <w:pStyle w:val="ConsPlusNormal"/>
        <w:jc w:val="center"/>
        <w:rPr>
          <w:b/>
          <w:bCs/>
        </w:rPr>
      </w:pPr>
      <w:r>
        <w:rPr>
          <w:b/>
          <w:bCs/>
        </w:rPr>
        <w:t>ГУБЕРНАТОРА УЛЬЯНОВСКОЙ ОБЛАСТИ</w:t>
      </w:r>
    </w:p>
    <w:p w:rsidR="008601D8" w:rsidRDefault="008601D8" w:rsidP="008601D8">
      <w:pPr>
        <w:pStyle w:val="ConsPlusNormal"/>
        <w:ind w:firstLine="540"/>
        <w:jc w:val="both"/>
      </w:pPr>
    </w:p>
    <w:p w:rsidR="008601D8" w:rsidRDefault="008601D8" w:rsidP="008601D8">
      <w:pPr>
        <w:pStyle w:val="ConsPlusNormal"/>
        <w:ind w:firstLine="540"/>
        <w:jc w:val="both"/>
      </w:pPr>
      <w:r>
        <w:t xml:space="preserve">1. </w:t>
      </w:r>
      <w:proofErr w:type="gramStart"/>
      <w:r>
        <w:t>Благодарственное письмо Губернатора Ульяновской области (далее - Благодарственное письмо) является мерой поощрения Губернатора Ульяновской области граждан, организаций, муниципальных образований, органов местного самоуправления и органов государственной власти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w:t>
      </w:r>
      <w:proofErr w:type="gramEnd"/>
      <w:r>
        <w:t xml:space="preserve"> деятельность, многолетнюю и плодотворную трудовую (служебную) и иную общественно полезную деятельность, направленную на развитие Ульяновской области.</w:t>
      </w:r>
    </w:p>
    <w:p w:rsidR="008601D8" w:rsidRDefault="008601D8" w:rsidP="008601D8">
      <w:pPr>
        <w:pStyle w:val="ConsPlusNormal"/>
        <w:ind w:firstLine="540"/>
        <w:jc w:val="both"/>
      </w:pPr>
      <w:r>
        <w:t>2. Возбуждение ходатайства о поощрении Благодарственным письмом может быть приурочено к празднованию государственных и профессиональных праздников, памятных и юбилейных дат организаций, подведению итогов работы за год, иным мероприятиям.</w:t>
      </w:r>
    </w:p>
    <w:p w:rsidR="008601D8" w:rsidRDefault="008601D8" w:rsidP="008601D8">
      <w:pPr>
        <w:pStyle w:val="ConsPlusNormal"/>
        <w:ind w:firstLine="540"/>
        <w:jc w:val="both"/>
      </w:pPr>
      <w:r>
        <w:t>3. Представления о поощрении Благодарственным письмом вносятся Губернатору Ульяновской области не менее чем за 30 дней до даты проведения мероприятия, в рамках которого планируется вручение Благодарственного письма.</w:t>
      </w:r>
    </w:p>
    <w:p w:rsidR="008601D8" w:rsidRDefault="008601D8" w:rsidP="008601D8">
      <w:pPr>
        <w:pStyle w:val="ConsPlusNormal"/>
        <w:ind w:firstLine="540"/>
        <w:jc w:val="both"/>
      </w:pPr>
      <w:r>
        <w:t xml:space="preserve">4. Образец бланка Благодарственного письма определяется </w:t>
      </w:r>
      <w:hyperlink w:anchor="Par371" w:history="1">
        <w:r>
          <w:rPr>
            <w:color w:val="0000FF"/>
          </w:rPr>
          <w:t>приложением</w:t>
        </w:r>
      </w:hyperlink>
      <w:r>
        <w:t xml:space="preserve"> к настоящему Положению.</w:t>
      </w:r>
    </w:p>
    <w:p w:rsidR="008601D8" w:rsidRDefault="008601D8" w:rsidP="008601D8">
      <w:pPr>
        <w:pStyle w:val="ConsPlusNormal"/>
        <w:ind w:firstLine="540"/>
        <w:jc w:val="both"/>
      </w:pPr>
      <w:r>
        <w:t>5. Дубликат Благодарственного письма взамен утраченного не выдается.</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right"/>
        <w:outlineLvl w:val="1"/>
      </w:pPr>
      <w:r>
        <w:t>Приложение</w:t>
      </w:r>
    </w:p>
    <w:p w:rsidR="008601D8" w:rsidRDefault="008601D8" w:rsidP="008601D8">
      <w:pPr>
        <w:pStyle w:val="ConsPlusNormal"/>
        <w:jc w:val="right"/>
      </w:pPr>
      <w:r>
        <w:t>к Положению</w:t>
      </w:r>
    </w:p>
    <w:p w:rsidR="008601D8" w:rsidRDefault="008601D8" w:rsidP="008601D8">
      <w:pPr>
        <w:pStyle w:val="ConsPlusNormal"/>
        <w:jc w:val="right"/>
      </w:pPr>
      <w:r>
        <w:t>о Благодарственном письме</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center"/>
      </w:pPr>
    </w:p>
    <w:p w:rsidR="008601D8" w:rsidRDefault="008601D8" w:rsidP="008601D8">
      <w:pPr>
        <w:pStyle w:val="ConsPlusNormal"/>
        <w:jc w:val="center"/>
        <w:rPr>
          <w:b/>
          <w:bCs/>
        </w:rPr>
      </w:pPr>
      <w:bookmarkStart w:id="9" w:name="Par371"/>
      <w:bookmarkEnd w:id="9"/>
      <w:r>
        <w:rPr>
          <w:b/>
          <w:bCs/>
        </w:rPr>
        <w:t>ОБРАЗЕЦ</w:t>
      </w:r>
    </w:p>
    <w:p w:rsidR="008601D8" w:rsidRDefault="008601D8" w:rsidP="008601D8">
      <w:pPr>
        <w:pStyle w:val="ConsPlusNormal"/>
        <w:jc w:val="center"/>
        <w:rPr>
          <w:b/>
          <w:bCs/>
        </w:rPr>
      </w:pPr>
      <w:r>
        <w:rPr>
          <w:b/>
          <w:bCs/>
        </w:rPr>
        <w:t>БЛАНКА БЛАГОДАРСТВЕННОГО ПИСЬМА ГУБЕРНАТОРА</w:t>
      </w:r>
    </w:p>
    <w:p w:rsidR="008601D8" w:rsidRDefault="008601D8" w:rsidP="008601D8">
      <w:pPr>
        <w:pStyle w:val="ConsPlusNormal"/>
        <w:jc w:val="center"/>
        <w:rPr>
          <w:b/>
          <w:bCs/>
        </w:rPr>
      </w:pPr>
      <w:r>
        <w:rPr>
          <w:b/>
          <w:bCs/>
        </w:rPr>
        <w:t>УЛЬЯНОВСКОЙ ОБЛАСТИ</w:t>
      </w:r>
    </w:p>
    <w:p w:rsidR="008601D8" w:rsidRDefault="008601D8" w:rsidP="008601D8">
      <w:pPr>
        <w:pStyle w:val="ConsPlusNormal"/>
        <w:ind w:firstLine="540"/>
        <w:jc w:val="both"/>
      </w:pPr>
    </w:p>
    <w:p w:rsidR="008601D8" w:rsidRDefault="008601D8" w:rsidP="008601D8">
      <w:pPr>
        <w:pStyle w:val="ConsPlusNonformat"/>
      </w:pPr>
      <w:r>
        <w:t xml:space="preserve">         ┌──────────────────────────────────────────────────────────┐</w:t>
      </w:r>
    </w:p>
    <w:p w:rsidR="008601D8" w:rsidRDefault="008601D8" w:rsidP="008601D8">
      <w:pPr>
        <w:pStyle w:val="ConsPlusNonformat"/>
      </w:pPr>
      <w:r>
        <w:t xml:space="preserve">         │                                                          │</w:t>
      </w:r>
    </w:p>
    <w:p w:rsidR="008601D8" w:rsidRDefault="008601D8" w:rsidP="008601D8">
      <w:pPr>
        <w:pStyle w:val="ConsPlusNonformat"/>
      </w:pPr>
      <w:r>
        <w:t xml:space="preserve">         │                           Герб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ГУБЕРНАТОР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БЛАГОДАРСТВЕННОЕ ПИСЬМО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ГУБЕРНАТОР                                          │</w:t>
      </w:r>
    </w:p>
    <w:p w:rsidR="008601D8" w:rsidRDefault="008601D8" w:rsidP="008601D8">
      <w:pPr>
        <w:pStyle w:val="ConsPlusNonformat"/>
      </w:pPr>
      <w:r>
        <w:t xml:space="preserve">         │     ОРДЕНА ЛЕНИНА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М.П.                                                │</w:t>
      </w:r>
    </w:p>
    <w:p w:rsidR="008601D8" w:rsidRDefault="008601D8" w:rsidP="008601D8">
      <w:pPr>
        <w:pStyle w:val="ConsPlusNonformat"/>
      </w:pPr>
      <w:r>
        <w:t xml:space="preserve">         │                                                          │</w:t>
      </w:r>
    </w:p>
    <w:p w:rsidR="008601D8" w:rsidRDefault="008601D8" w:rsidP="008601D8">
      <w:pPr>
        <w:pStyle w:val="ConsPlusNonformat"/>
      </w:pPr>
      <w:r>
        <w:lastRenderedPageBreak/>
        <w:t xml:space="preserve">         │                                                          │</w:t>
      </w:r>
    </w:p>
    <w:p w:rsidR="008601D8" w:rsidRDefault="008601D8" w:rsidP="008601D8">
      <w:pPr>
        <w:pStyle w:val="ConsPlusNonformat"/>
      </w:pPr>
      <w:r>
        <w:t xml:space="preserve">         │                                                          │</w:t>
      </w:r>
    </w:p>
    <w:p w:rsidR="008601D8" w:rsidRDefault="008601D8" w:rsidP="008601D8">
      <w:pPr>
        <w:pStyle w:val="ConsPlusNonformat"/>
      </w:pPr>
      <w:r>
        <w:t xml:space="preserve">         │                           дата                           │</w:t>
      </w:r>
    </w:p>
    <w:p w:rsidR="008601D8" w:rsidRDefault="008601D8" w:rsidP="008601D8">
      <w:pPr>
        <w:pStyle w:val="ConsPlusNonformat"/>
      </w:pPr>
      <w:r>
        <w:t xml:space="preserve">         └──────────────────────────────────────────────────────────┘</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right"/>
        <w:outlineLvl w:val="0"/>
      </w:pPr>
      <w:r>
        <w:t>Приложение N 5</w:t>
      </w:r>
    </w:p>
    <w:p w:rsidR="008601D8" w:rsidRDefault="008601D8" w:rsidP="008601D8">
      <w:pPr>
        <w:pStyle w:val="ConsPlusNormal"/>
        <w:jc w:val="right"/>
      </w:pPr>
      <w:r>
        <w:t>к постановлению</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rmal"/>
        <w:jc w:val="center"/>
        <w:rPr>
          <w:b/>
          <w:bCs/>
        </w:rPr>
      </w:pPr>
      <w:bookmarkStart w:id="10" w:name="Par418"/>
      <w:bookmarkEnd w:id="10"/>
      <w:r>
        <w:rPr>
          <w:b/>
          <w:bCs/>
        </w:rPr>
        <w:t>ПОЛОЖЕНИЕ</w:t>
      </w:r>
    </w:p>
    <w:p w:rsidR="008601D8" w:rsidRDefault="008601D8" w:rsidP="008601D8">
      <w:pPr>
        <w:pStyle w:val="ConsPlusNormal"/>
        <w:jc w:val="center"/>
        <w:rPr>
          <w:b/>
          <w:bCs/>
        </w:rPr>
      </w:pPr>
      <w:r>
        <w:rPr>
          <w:b/>
          <w:bCs/>
        </w:rPr>
        <w:t>О ГРАМОТЕ ГУБЕРНАТОРА УЛЬЯНОВСКОЙ ОБЛАСТИ</w:t>
      </w:r>
    </w:p>
    <w:p w:rsidR="008601D8" w:rsidRDefault="008601D8" w:rsidP="008601D8">
      <w:pPr>
        <w:pStyle w:val="ConsPlusNormal"/>
        <w:jc w:val="center"/>
        <w:rPr>
          <w:b/>
          <w:bCs/>
        </w:rPr>
      </w:pPr>
      <w:r>
        <w:rPr>
          <w:b/>
          <w:bCs/>
        </w:rPr>
        <w:t>"ЗА УСПЕХИ В ПАТРИОТИЧЕСКОМ ВОСПИТАНИИ"</w:t>
      </w:r>
    </w:p>
    <w:p w:rsidR="008601D8" w:rsidRDefault="008601D8" w:rsidP="008601D8">
      <w:pPr>
        <w:pStyle w:val="ConsPlusNormal"/>
        <w:jc w:val="center"/>
      </w:pPr>
    </w:p>
    <w:p w:rsidR="008601D8" w:rsidRDefault="008601D8" w:rsidP="008601D8">
      <w:pPr>
        <w:pStyle w:val="ConsPlusNormal"/>
        <w:ind w:firstLine="540"/>
        <w:jc w:val="both"/>
      </w:pPr>
      <w:r>
        <w:t xml:space="preserve">1. </w:t>
      </w:r>
      <w:proofErr w:type="gramStart"/>
      <w:r>
        <w:t>Грамота Губернатора Ульяновской области "За успехи в патриотическом воспитании" (далее - Грамота) является мерой поощрения Губернатора Ульяновской области граждан, организаций, муниципальных образований, органов местного самоуправления и органов государственной власти за заслуги в развитии и совершенствовании системы патриотического воспитания граждан, в популяризации отечественного историко-культурного наследия,  в военно-патриотическом воспитании детей и молодежи, плодотворную деятельность по формированию патриотического сознания и активной жизненной позиции российских</w:t>
      </w:r>
      <w:proofErr w:type="gramEnd"/>
      <w:r>
        <w:t xml:space="preserve"> граждан.</w:t>
      </w:r>
    </w:p>
    <w:p w:rsidR="008601D8" w:rsidRDefault="008601D8" w:rsidP="008601D8">
      <w:pPr>
        <w:pStyle w:val="ConsPlusNormal"/>
        <w:ind w:firstLine="540"/>
        <w:jc w:val="both"/>
      </w:pPr>
      <w:r>
        <w:t>2. Возбуждение ходатайства о поощрении Грамотой может быть приурочено к празднованию государственных и профессиональных праздников, памятных и юбилейных дат организаций, подведению итогов работы за год, иным мероприятиям.</w:t>
      </w:r>
    </w:p>
    <w:p w:rsidR="008601D8" w:rsidRDefault="008601D8" w:rsidP="008601D8">
      <w:pPr>
        <w:pStyle w:val="ConsPlusNormal"/>
        <w:ind w:firstLine="540"/>
        <w:jc w:val="both"/>
      </w:pPr>
      <w:r>
        <w:t>3. Представления о поощрении Грамотой вносятся Губернатору Ульяновской области не менее чем за 30 дней до даты проведения мероприятия, в рамках которого планируется вручение Грамоты.</w:t>
      </w:r>
    </w:p>
    <w:p w:rsidR="008601D8" w:rsidRDefault="008601D8" w:rsidP="008601D8">
      <w:pPr>
        <w:pStyle w:val="ConsPlusNormal"/>
        <w:ind w:firstLine="540"/>
        <w:jc w:val="both"/>
      </w:pPr>
      <w:r>
        <w:t xml:space="preserve">4. Образец бланка Грамоты определяется </w:t>
      </w:r>
      <w:hyperlink w:anchor="Par440" w:history="1">
        <w:r>
          <w:rPr>
            <w:color w:val="0000FF"/>
          </w:rPr>
          <w:t>приложением</w:t>
        </w:r>
      </w:hyperlink>
      <w:r>
        <w:t xml:space="preserve"> к настоящему Положению.</w:t>
      </w:r>
    </w:p>
    <w:p w:rsidR="008601D8" w:rsidRDefault="008601D8" w:rsidP="008601D8">
      <w:pPr>
        <w:pStyle w:val="ConsPlusNormal"/>
        <w:ind w:firstLine="540"/>
        <w:jc w:val="both"/>
      </w:pPr>
      <w:r>
        <w:t>5. Дубликат Грамоты взамен утраченной не выдается.</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right"/>
        <w:outlineLvl w:val="1"/>
      </w:pPr>
      <w:r>
        <w:t>Приложение</w:t>
      </w:r>
    </w:p>
    <w:p w:rsidR="008601D8" w:rsidRDefault="008601D8" w:rsidP="008601D8">
      <w:pPr>
        <w:pStyle w:val="ConsPlusNormal"/>
        <w:jc w:val="right"/>
      </w:pPr>
      <w:r>
        <w:t>к Положению</w:t>
      </w:r>
    </w:p>
    <w:p w:rsidR="008601D8" w:rsidRDefault="008601D8" w:rsidP="008601D8">
      <w:pPr>
        <w:pStyle w:val="ConsPlusNormal"/>
        <w:jc w:val="right"/>
      </w:pPr>
      <w:r>
        <w:t>о Грамоте</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 xml:space="preserve">"За успехи в </w:t>
      </w:r>
      <w:proofErr w:type="gramStart"/>
      <w:r>
        <w:t>патриотическом</w:t>
      </w:r>
      <w:proofErr w:type="gramEnd"/>
    </w:p>
    <w:p w:rsidR="008601D8" w:rsidRDefault="008601D8" w:rsidP="008601D8">
      <w:pPr>
        <w:pStyle w:val="ConsPlusNormal"/>
        <w:jc w:val="right"/>
      </w:pPr>
      <w:proofErr w:type="gramStart"/>
      <w:r>
        <w:t>воспитании</w:t>
      </w:r>
      <w:proofErr w:type="gramEnd"/>
      <w:r>
        <w:t>"</w:t>
      </w:r>
    </w:p>
    <w:p w:rsidR="008601D8" w:rsidRDefault="008601D8" w:rsidP="008601D8">
      <w:pPr>
        <w:pStyle w:val="ConsPlusNormal"/>
        <w:jc w:val="center"/>
      </w:pPr>
    </w:p>
    <w:p w:rsidR="008601D8" w:rsidRDefault="008601D8" w:rsidP="008601D8">
      <w:pPr>
        <w:pStyle w:val="ConsPlusNormal"/>
        <w:jc w:val="center"/>
        <w:rPr>
          <w:b/>
          <w:bCs/>
        </w:rPr>
      </w:pPr>
      <w:bookmarkStart w:id="11" w:name="Par440"/>
      <w:bookmarkEnd w:id="11"/>
      <w:r>
        <w:rPr>
          <w:b/>
          <w:bCs/>
        </w:rPr>
        <w:t>ОБРАЗЕЦ</w:t>
      </w:r>
    </w:p>
    <w:p w:rsidR="008601D8" w:rsidRDefault="008601D8" w:rsidP="008601D8">
      <w:pPr>
        <w:pStyle w:val="ConsPlusNormal"/>
        <w:jc w:val="center"/>
        <w:rPr>
          <w:b/>
          <w:bCs/>
        </w:rPr>
      </w:pPr>
      <w:r>
        <w:rPr>
          <w:b/>
          <w:bCs/>
        </w:rPr>
        <w:t>БЛАНКА ГРАМОТЫ ГУБЕРНАТОРА УЛЬЯНОВСКОЙ ОБЛАСТИ</w:t>
      </w:r>
    </w:p>
    <w:p w:rsidR="008601D8" w:rsidRDefault="008601D8" w:rsidP="008601D8">
      <w:pPr>
        <w:pStyle w:val="ConsPlusNormal"/>
        <w:jc w:val="center"/>
        <w:rPr>
          <w:b/>
          <w:bCs/>
        </w:rPr>
      </w:pPr>
      <w:r>
        <w:rPr>
          <w:b/>
          <w:bCs/>
        </w:rPr>
        <w:t>"ЗА УСПЕХИ В ПАТРИОТИЧЕСКОМ ВОСПИТАНИИ"</w:t>
      </w:r>
    </w:p>
    <w:p w:rsidR="008601D8" w:rsidRDefault="008601D8" w:rsidP="008601D8">
      <w:pPr>
        <w:pStyle w:val="ConsPlusNormal"/>
        <w:ind w:firstLine="540"/>
        <w:jc w:val="both"/>
      </w:pPr>
    </w:p>
    <w:p w:rsidR="008601D8" w:rsidRDefault="008601D8" w:rsidP="008601D8">
      <w:pPr>
        <w:pStyle w:val="ConsPlusNonformat"/>
      </w:pPr>
      <w:r>
        <w:t xml:space="preserve">         ┌──────────────────────────────────────────────────────────┐</w:t>
      </w:r>
    </w:p>
    <w:p w:rsidR="008601D8" w:rsidRDefault="008601D8" w:rsidP="008601D8">
      <w:pPr>
        <w:pStyle w:val="ConsPlusNonformat"/>
      </w:pPr>
      <w:r>
        <w:t xml:space="preserve">         │                                                          │</w:t>
      </w:r>
    </w:p>
    <w:p w:rsidR="008601D8" w:rsidRDefault="008601D8" w:rsidP="008601D8">
      <w:pPr>
        <w:pStyle w:val="ConsPlusNonformat"/>
      </w:pPr>
      <w:r>
        <w:t xml:space="preserve">         │                           Герб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ГУБЕРНАТОР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ГРАМОТА                          │</w:t>
      </w:r>
    </w:p>
    <w:p w:rsidR="008601D8" w:rsidRDefault="008601D8" w:rsidP="008601D8">
      <w:pPr>
        <w:pStyle w:val="ConsPlusNonformat"/>
      </w:pPr>
      <w:r>
        <w:t xml:space="preserve">         │         "ЗА УСПЕХИ В ПАТРИОТИЧЕСКОМ ВОСПИТАНИИ"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lastRenderedPageBreak/>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ГУБЕРНАТОР                                          │</w:t>
      </w:r>
    </w:p>
    <w:p w:rsidR="008601D8" w:rsidRDefault="008601D8" w:rsidP="008601D8">
      <w:pPr>
        <w:pStyle w:val="ConsPlusNonformat"/>
      </w:pPr>
      <w:r>
        <w:t xml:space="preserve">         │     ОРДЕНА ЛЕНИНА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М.П.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дата                           │</w:t>
      </w:r>
    </w:p>
    <w:p w:rsidR="008601D8" w:rsidRDefault="008601D8" w:rsidP="008601D8">
      <w:pPr>
        <w:pStyle w:val="ConsPlusNonformat"/>
      </w:pPr>
      <w:r>
        <w:t xml:space="preserve">         └──────────────────────────────────────────────────────────┘</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right"/>
        <w:outlineLvl w:val="0"/>
      </w:pPr>
      <w:r>
        <w:t>Приложение N 6</w:t>
      </w:r>
    </w:p>
    <w:p w:rsidR="008601D8" w:rsidRDefault="008601D8" w:rsidP="008601D8">
      <w:pPr>
        <w:pStyle w:val="ConsPlusNormal"/>
        <w:jc w:val="right"/>
      </w:pPr>
      <w:r>
        <w:t>к постановлению</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rmal"/>
        <w:jc w:val="center"/>
        <w:rPr>
          <w:b/>
          <w:bCs/>
        </w:rPr>
      </w:pPr>
      <w:bookmarkStart w:id="12" w:name="Par487"/>
      <w:bookmarkEnd w:id="12"/>
      <w:r>
        <w:rPr>
          <w:b/>
          <w:bCs/>
        </w:rPr>
        <w:t>ПОЛОЖЕНИЕ</w:t>
      </w:r>
    </w:p>
    <w:p w:rsidR="008601D8" w:rsidRDefault="008601D8" w:rsidP="008601D8">
      <w:pPr>
        <w:pStyle w:val="ConsPlusNormal"/>
        <w:jc w:val="center"/>
        <w:rPr>
          <w:b/>
          <w:bCs/>
        </w:rPr>
      </w:pPr>
      <w:r>
        <w:rPr>
          <w:b/>
          <w:bCs/>
        </w:rPr>
        <w:t>О ЗНАКЕ ГУБЕРНАТОРА УЛЬЯНОВСКОЙ ОБЛАСТИ</w:t>
      </w:r>
    </w:p>
    <w:p w:rsidR="008601D8" w:rsidRDefault="008601D8" w:rsidP="008601D8">
      <w:pPr>
        <w:pStyle w:val="ConsPlusNormal"/>
        <w:jc w:val="center"/>
        <w:rPr>
          <w:b/>
          <w:bCs/>
        </w:rPr>
      </w:pPr>
      <w:r>
        <w:rPr>
          <w:b/>
          <w:bCs/>
        </w:rPr>
        <w:t>"ЗА ЗАБОТУ О КРАСОТЕ РОДНОГО КРАЯ"</w:t>
      </w:r>
    </w:p>
    <w:p w:rsidR="008601D8" w:rsidRDefault="008601D8" w:rsidP="008601D8">
      <w:pPr>
        <w:pStyle w:val="ConsPlusNormal"/>
        <w:ind w:firstLine="540"/>
        <w:jc w:val="both"/>
      </w:pPr>
    </w:p>
    <w:p w:rsidR="008601D8" w:rsidRDefault="008601D8" w:rsidP="008601D8">
      <w:pPr>
        <w:pStyle w:val="ConsPlusNormal"/>
        <w:ind w:firstLine="540"/>
        <w:jc w:val="both"/>
      </w:pPr>
      <w:r>
        <w:t xml:space="preserve">1. </w:t>
      </w:r>
      <w:proofErr w:type="gramStart"/>
      <w:r>
        <w:t>Знак Губернатора Ульяновской области "За заботу о красоте родного края" (далее - Знак) является мерой поощрения Губернатора Ульяновской области граждан, организаций, муниципальных образований, органов местного самоуправления и органов государственной власти за заслуги в благоустройстве территорий, архитектурно-планировочной организации территорий, озеленении и устройстве архитектурного освещения, поливочного водопровода, создании и размещении малых архитектурных форм, объектов дизайна окружающей среды, произведений монументально-декоративного искусства, а также в</w:t>
      </w:r>
      <w:proofErr w:type="gramEnd"/>
      <w:r>
        <w:t xml:space="preserve"> сфере иной деятельности, направленной на улучшение санитарного, экологического и эстетического состояния территорий муниципальных образований Ульяновской области.</w:t>
      </w:r>
    </w:p>
    <w:p w:rsidR="008601D8" w:rsidRDefault="008601D8" w:rsidP="008601D8">
      <w:pPr>
        <w:pStyle w:val="ConsPlusNormal"/>
        <w:ind w:firstLine="540"/>
        <w:jc w:val="both"/>
      </w:pPr>
      <w:r>
        <w:t>2. Поощрение Знаком приурочивается ко Дню строителя (второе воскресенье августа).</w:t>
      </w:r>
    </w:p>
    <w:p w:rsidR="008601D8" w:rsidRDefault="008601D8" w:rsidP="008601D8">
      <w:pPr>
        <w:pStyle w:val="ConsPlusNormal"/>
        <w:ind w:firstLine="540"/>
        <w:jc w:val="both"/>
      </w:pPr>
      <w:r>
        <w:t>По решению Губернатора Ульяновской области поощрение Знаком может быть произведено и в другое время.</w:t>
      </w:r>
    </w:p>
    <w:p w:rsidR="008601D8" w:rsidRDefault="008601D8" w:rsidP="008601D8">
      <w:pPr>
        <w:pStyle w:val="ConsPlusNormal"/>
        <w:ind w:firstLine="540"/>
        <w:jc w:val="both"/>
      </w:pPr>
      <w:r>
        <w:t>3. Представления о поощрении Знаком вносятся Губернатору Ульяновской области не менее чем за 30 дней до даты проведения мероприятия, в рамках которого планируется вручение Знака.</w:t>
      </w:r>
    </w:p>
    <w:p w:rsidR="008601D8" w:rsidRDefault="008601D8" w:rsidP="008601D8">
      <w:pPr>
        <w:pStyle w:val="ConsPlusNormal"/>
        <w:ind w:firstLine="540"/>
        <w:jc w:val="both"/>
      </w:pPr>
      <w:r>
        <w:t>4. Поощренным лицам вместе со Знаком вручается свидетельство установленного образца.</w:t>
      </w:r>
    </w:p>
    <w:p w:rsidR="008601D8" w:rsidRDefault="008601D8" w:rsidP="008601D8">
      <w:pPr>
        <w:pStyle w:val="ConsPlusNormal"/>
        <w:ind w:firstLine="540"/>
        <w:jc w:val="both"/>
      </w:pPr>
      <w:r>
        <w:t xml:space="preserve">Образец бланка свидетельства о поощрении Знаком определяется </w:t>
      </w:r>
      <w:hyperlink w:anchor="Par522" w:history="1">
        <w:r>
          <w:rPr>
            <w:color w:val="0000FF"/>
          </w:rPr>
          <w:t>приложением N 1</w:t>
        </w:r>
      </w:hyperlink>
      <w:r>
        <w:t xml:space="preserve"> к настоящему Положению.</w:t>
      </w:r>
    </w:p>
    <w:p w:rsidR="008601D8" w:rsidRDefault="008601D8" w:rsidP="008601D8">
      <w:pPr>
        <w:pStyle w:val="ConsPlusNormal"/>
        <w:jc w:val="both"/>
      </w:pPr>
      <w:r>
        <w:t xml:space="preserve">(п. 4 в ред. </w:t>
      </w:r>
      <w:hyperlink r:id="rId39" w:history="1">
        <w:r>
          <w:rPr>
            <w:color w:val="0000FF"/>
          </w:rPr>
          <w:t>Постановления</w:t>
        </w:r>
      </w:hyperlink>
      <w:r>
        <w:t xml:space="preserve"> Губернатора Ульяновской области от 06.03.2012 N 16)</w:t>
      </w:r>
    </w:p>
    <w:p w:rsidR="008601D8" w:rsidRDefault="008601D8" w:rsidP="008601D8">
      <w:pPr>
        <w:pStyle w:val="ConsPlusNormal"/>
        <w:ind w:firstLine="540"/>
        <w:jc w:val="both"/>
      </w:pPr>
      <w:r>
        <w:t>5. Поощрение Знаком повторно не производится.</w:t>
      </w:r>
    </w:p>
    <w:p w:rsidR="008601D8" w:rsidRDefault="008601D8" w:rsidP="008601D8">
      <w:pPr>
        <w:pStyle w:val="ConsPlusNormal"/>
        <w:ind w:firstLine="540"/>
        <w:jc w:val="both"/>
      </w:pPr>
      <w:r>
        <w:t xml:space="preserve">6. Дубликат Знака и свидетельства о поощрении Знаком взамен </w:t>
      </w:r>
      <w:proofErr w:type="gramStart"/>
      <w:r>
        <w:t>утраченных</w:t>
      </w:r>
      <w:proofErr w:type="gramEnd"/>
      <w:r>
        <w:t xml:space="preserve"> не выдаются.</w:t>
      </w:r>
    </w:p>
    <w:p w:rsidR="008601D8" w:rsidRDefault="008601D8" w:rsidP="008601D8">
      <w:pPr>
        <w:pStyle w:val="ConsPlusNormal"/>
        <w:ind w:firstLine="540"/>
        <w:jc w:val="both"/>
      </w:pPr>
      <w:r>
        <w:t>7. Описание Знака:</w:t>
      </w:r>
    </w:p>
    <w:p w:rsidR="008601D8" w:rsidRDefault="008601D8" w:rsidP="008601D8">
      <w:pPr>
        <w:pStyle w:val="ConsPlusNormal"/>
        <w:ind w:firstLine="540"/>
        <w:jc w:val="both"/>
      </w:pPr>
      <w:r>
        <w:t>7.1. Знак имеет форму круга диаметром 50 мм.</w:t>
      </w:r>
    </w:p>
    <w:p w:rsidR="008601D8" w:rsidRDefault="008601D8" w:rsidP="008601D8">
      <w:pPr>
        <w:pStyle w:val="ConsPlusNormal"/>
        <w:ind w:firstLine="540"/>
        <w:jc w:val="both"/>
      </w:pPr>
      <w:r>
        <w:t>7.2. На лицевой стороне Знака размещено изображение памятника Н.М. Карамзину, установленного на ул. Спасской в г. Ульяновске. Слева и справа от изображения расположены лавровые ветви. В нижней части Знака расположена надпись "За заботу о красоте родного края".</w:t>
      </w:r>
    </w:p>
    <w:p w:rsidR="008601D8" w:rsidRDefault="008601D8" w:rsidP="008601D8">
      <w:pPr>
        <w:pStyle w:val="ConsPlusNormal"/>
        <w:ind w:firstLine="540"/>
        <w:jc w:val="both"/>
      </w:pPr>
      <w:r>
        <w:t>7.3. На оборотной стороне Знака размещено изображение герба Ульяновской области и надпись "Ульяновская область" под гербом.</w:t>
      </w:r>
    </w:p>
    <w:p w:rsidR="008601D8" w:rsidRDefault="008601D8" w:rsidP="008601D8">
      <w:pPr>
        <w:pStyle w:val="ConsPlusNormal"/>
        <w:ind w:firstLine="540"/>
        <w:jc w:val="both"/>
      </w:pPr>
      <w:r>
        <w:t>7.4. Знак изготовлен из металла с декоративным покрытием золотистого цвета.</w:t>
      </w:r>
    </w:p>
    <w:p w:rsidR="008601D8" w:rsidRDefault="008601D8" w:rsidP="008601D8">
      <w:pPr>
        <w:pStyle w:val="ConsPlusNormal"/>
        <w:ind w:firstLine="540"/>
        <w:jc w:val="both"/>
      </w:pPr>
      <w:r>
        <w:lastRenderedPageBreak/>
        <w:t xml:space="preserve">7.5. Знак размещается на декоративной подставке из натурального камня </w:t>
      </w:r>
      <w:proofErr w:type="spellStart"/>
      <w:r>
        <w:t>симбирцита</w:t>
      </w:r>
      <w:proofErr w:type="spellEnd"/>
      <w:r>
        <w:t xml:space="preserve"> с металлическими вставками с декоративным покрытием золотистого цвета.</w:t>
      </w:r>
    </w:p>
    <w:p w:rsidR="008601D8" w:rsidRDefault="008601D8" w:rsidP="008601D8">
      <w:pPr>
        <w:pStyle w:val="ConsPlusNormal"/>
        <w:ind w:firstLine="540"/>
        <w:jc w:val="both"/>
      </w:pPr>
      <w:r>
        <w:t>7.6. Образец рисунка Знака определяется приложением N 2 к настоящему Положению (не приводится).</w:t>
      </w:r>
    </w:p>
    <w:p w:rsidR="008601D8" w:rsidRDefault="008601D8" w:rsidP="008601D8">
      <w:pPr>
        <w:pStyle w:val="ConsPlusNormal"/>
        <w:jc w:val="both"/>
      </w:pPr>
      <w:r>
        <w:t xml:space="preserve">(п. 7 </w:t>
      </w:r>
      <w:proofErr w:type="gramStart"/>
      <w:r>
        <w:t>введен</w:t>
      </w:r>
      <w:proofErr w:type="gramEnd"/>
      <w:r>
        <w:t xml:space="preserve"> </w:t>
      </w:r>
      <w:hyperlink r:id="rId40" w:history="1">
        <w:r>
          <w:rPr>
            <w:color w:val="0000FF"/>
          </w:rPr>
          <w:t>Постановлением</w:t>
        </w:r>
      </w:hyperlink>
      <w:r>
        <w:t xml:space="preserve"> Губернатора Ульяновской области от 06.03.2012 N 16)</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1"/>
      </w:pPr>
      <w:r>
        <w:t>Приложение N 1</w:t>
      </w:r>
    </w:p>
    <w:p w:rsidR="008601D8" w:rsidRDefault="008601D8" w:rsidP="008601D8">
      <w:pPr>
        <w:pStyle w:val="ConsPlusNormal"/>
        <w:jc w:val="right"/>
      </w:pPr>
      <w:r>
        <w:t>к Положению</w:t>
      </w:r>
    </w:p>
    <w:p w:rsidR="008601D8" w:rsidRDefault="008601D8" w:rsidP="008601D8">
      <w:pPr>
        <w:pStyle w:val="ConsPlusNormal"/>
        <w:jc w:val="right"/>
      </w:pPr>
      <w:r>
        <w:t>о Знаке 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"За заботу о красоте</w:t>
      </w:r>
    </w:p>
    <w:p w:rsidR="008601D8" w:rsidRDefault="008601D8" w:rsidP="008601D8">
      <w:pPr>
        <w:pStyle w:val="ConsPlusNormal"/>
        <w:jc w:val="right"/>
      </w:pPr>
      <w:r>
        <w:t>родного края"</w:t>
      </w:r>
    </w:p>
    <w:p w:rsidR="008601D8" w:rsidRDefault="008601D8" w:rsidP="008601D8">
      <w:pPr>
        <w:pStyle w:val="ConsPlusNormal"/>
        <w:jc w:val="right"/>
      </w:pPr>
      <w:proofErr w:type="gramStart"/>
      <w:r>
        <w:t xml:space="preserve">(в ред. </w:t>
      </w:r>
      <w:hyperlink r:id="rId41" w:history="1">
        <w:r>
          <w:rPr>
            <w:color w:val="0000FF"/>
          </w:rPr>
          <w:t>Постановления</w:t>
        </w:r>
      </w:hyperlink>
      <w:r>
        <w:t xml:space="preserve"> Губернатора Ульяновской области</w:t>
      </w:r>
      <w:proofErr w:type="gramEnd"/>
    </w:p>
    <w:p w:rsidR="008601D8" w:rsidRDefault="008601D8" w:rsidP="008601D8">
      <w:pPr>
        <w:pStyle w:val="ConsPlusNormal"/>
        <w:jc w:val="right"/>
      </w:pPr>
      <w:r>
        <w:t>от 06.03.2012 N 16)</w:t>
      </w:r>
    </w:p>
    <w:p w:rsidR="008601D8" w:rsidRDefault="008601D8" w:rsidP="008601D8">
      <w:pPr>
        <w:pStyle w:val="ConsPlusNormal"/>
        <w:jc w:val="center"/>
      </w:pPr>
    </w:p>
    <w:p w:rsidR="008601D8" w:rsidRDefault="008601D8" w:rsidP="008601D8">
      <w:pPr>
        <w:pStyle w:val="ConsPlusNormal"/>
        <w:jc w:val="center"/>
        <w:rPr>
          <w:b/>
          <w:bCs/>
        </w:rPr>
      </w:pPr>
      <w:bookmarkStart w:id="13" w:name="Par522"/>
      <w:bookmarkEnd w:id="13"/>
      <w:r>
        <w:rPr>
          <w:b/>
          <w:bCs/>
        </w:rPr>
        <w:t>ОБРАЗЕЦ</w:t>
      </w:r>
    </w:p>
    <w:p w:rsidR="008601D8" w:rsidRDefault="008601D8" w:rsidP="008601D8">
      <w:pPr>
        <w:pStyle w:val="ConsPlusNormal"/>
        <w:jc w:val="center"/>
        <w:rPr>
          <w:b/>
          <w:bCs/>
        </w:rPr>
      </w:pPr>
      <w:r>
        <w:rPr>
          <w:b/>
          <w:bCs/>
        </w:rPr>
        <w:t>БЛАНКА СВИДЕТЕЛЬСТВА О ПООЩРЕНИИ</w:t>
      </w:r>
    </w:p>
    <w:p w:rsidR="008601D8" w:rsidRDefault="008601D8" w:rsidP="008601D8">
      <w:pPr>
        <w:pStyle w:val="ConsPlusNormal"/>
        <w:jc w:val="center"/>
        <w:rPr>
          <w:b/>
          <w:bCs/>
        </w:rPr>
      </w:pPr>
      <w:r>
        <w:rPr>
          <w:b/>
          <w:bCs/>
        </w:rPr>
        <w:t>ЗНАКОМ ГУБЕРНАТОРА УЛЬЯНОВСКОЙ ОБЛАСТИ</w:t>
      </w:r>
    </w:p>
    <w:p w:rsidR="008601D8" w:rsidRDefault="008601D8" w:rsidP="008601D8">
      <w:pPr>
        <w:pStyle w:val="ConsPlusNormal"/>
        <w:jc w:val="center"/>
        <w:rPr>
          <w:b/>
          <w:bCs/>
        </w:rPr>
      </w:pPr>
      <w:r>
        <w:rPr>
          <w:b/>
          <w:bCs/>
        </w:rPr>
        <w:t>"ЗА ЗАБОТУ О КРАСОТЕ РОДНОГО КРАЯ"</w:t>
      </w:r>
    </w:p>
    <w:p w:rsidR="008601D8" w:rsidRDefault="008601D8" w:rsidP="008601D8">
      <w:pPr>
        <w:pStyle w:val="ConsPlusNormal"/>
        <w:ind w:firstLine="540"/>
        <w:jc w:val="both"/>
      </w:pPr>
    </w:p>
    <w:p w:rsidR="008601D8" w:rsidRDefault="008601D8" w:rsidP="008601D8">
      <w:pPr>
        <w:pStyle w:val="ConsPlusNonformat"/>
      </w:pPr>
      <w:r>
        <w:t xml:space="preserve">         ┌──────────────────────────────────────────────────────────┐</w:t>
      </w:r>
    </w:p>
    <w:p w:rsidR="008601D8" w:rsidRDefault="008601D8" w:rsidP="008601D8">
      <w:pPr>
        <w:pStyle w:val="ConsPlusNonformat"/>
      </w:pPr>
      <w:r>
        <w:t xml:space="preserve">         │                                                          │</w:t>
      </w:r>
    </w:p>
    <w:p w:rsidR="008601D8" w:rsidRDefault="008601D8" w:rsidP="008601D8">
      <w:pPr>
        <w:pStyle w:val="ConsPlusNonformat"/>
      </w:pPr>
      <w:r>
        <w:t xml:space="preserve">         │                           Герб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СВИДЕТЕЛЬСТВО                       │</w:t>
      </w:r>
    </w:p>
    <w:p w:rsidR="008601D8" w:rsidRDefault="008601D8" w:rsidP="008601D8">
      <w:pPr>
        <w:pStyle w:val="ConsPlusNonformat"/>
      </w:pPr>
      <w:r>
        <w:t xml:space="preserve">         │                                                          │</w:t>
      </w:r>
    </w:p>
    <w:p w:rsidR="008601D8" w:rsidRDefault="008601D8" w:rsidP="008601D8">
      <w:pPr>
        <w:pStyle w:val="ConsPlusNonformat"/>
      </w:pPr>
      <w:r>
        <w:t xml:space="preserve">         │                    О ПООЩРЕНИИ ЗНАКОМ                    │</w:t>
      </w:r>
    </w:p>
    <w:p w:rsidR="008601D8" w:rsidRDefault="008601D8" w:rsidP="008601D8">
      <w:pPr>
        <w:pStyle w:val="ConsPlusNonformat"/>
      </w:pPr>
      <w:r>
        <w:t xml:space="preserve">         │             ГУБЕРНАТОРА УЛЬЯНОВСКОЙ ОБЛАСТИ              │</w:t>
      </w:r>
    </w:p>
    <w:p w:rsidR="008601D8" w:rsidRDefault="008601D8" w:rsidP="008601D8">
      <w:pPr>
        <w:pStyle w:val="ConsPlusNonformat"/>
      </w:pPr>
      <w:r>
        <w:t xml:space="preserve">         │            "ЗА ЗАБОТУ О КРАСОТЕ РОДНОГО КРАЯ"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ГУБЕРНАТОР                                          │</w:t>
      </w:r>
    </w:p>
    <w:p w:rsidR="008601D8" w:rsidRDefault="008601D8" w:rsidP="008601D8">
      <w:pPr>
        <w:pStyle w:val="ConsPlusNonformat"/>
      </w:pPr>
      <w:r>
        <w:t xml:space="preserve">         │     ОРДЕНА ЛЕНИНА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М.П.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дата                           │</w:t>
      </w:r>
    </w:p>
    <w:p w:rsidR="008601D8" w:rsidRDefault="008601D8" w:rsidP="008601D8">
      <w:pPr>
        <w:pStyle w:val="ConsPlusNonformat"/>
      </w:pPr>
      <w:r>
        <w:t xml:space="preserve">         └──────────────────────────────────────────────────────────┘</w:t>
      </w: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0"/>
      </w:pPr>
      <w:r>
        <w:t>Приложение N 7</w:t>
      </w:r>
    </w:p>
    <w:p w:rsidR="008601D8" w:rsidRDefault="008601D8" w:rsidP="008601D8">
      <w:pPr>
        <w:pStyle w:val="ConsPlusNormal"/>
        <w:jc w:val="right"/>
      </w:pPr>
      <w:r>
        <w:t>к постановлению</w:t>
      </w:r>
    </w:p>
    <w:p w:rsidR="008601D8" w:rsidRDefault="008601D8" w:rsidP="008601D8">
      <w:pPr>
        <w:pStyle w:val="ConsPlusNormal"/>
        <w:jc w:val="right"/>
      </w:pPr>
      <w:r>
        <w:lastRenderedPageBreak/>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rmal"/>
        <w:jc w:val="center"/>
        <w:rPr>
          <w:b/>
          <w:bCs/>
        </w:rPr>
      </w:pPr>
      <w:bookmarkStart w:id="14" w:name="Par570"/>
      <w:bookmarkEnd w:id="14"/>
      <w:r>
        <w:rPr>
          <w:b/>
          <w:bCs/>
        </w:rPr>
        <w:t>ПОЛОЖЕНИЕ</w:t>
      </w:r>
    </w:p>
    <w:p w:rsidR="008601D8" w:rsidRDefault="008601D8" w:rsidP="008601D8">
      <w:pPr>
        <w:pStyle w:val="ConsPlusNormal"/>
        <w:jc w:val="center"/>
        <w:rPr>
          <w:b/>
          <w:bCs/>
        </w:rPr>
      </w:pPr>
      <w:r>
        <w:rPr>
          <w:b/>
          <w:bCs/>
        </w:rPr>
        <w:t>О ЗНАКЕ ГУБЕРНАТОРА УЛЬЯНОВСКОЙ ОБЛАСТИ</w:t>
      </w:r>
    </w:p>
    <w:p w:rsidR="008601D8" w:rsidRDefault="008601D8" w:rsidP="008601D8">
      <w:pPr>
        <w:pStyle w:val="ConsPlusNormal"/>
        <w:jc w:val="center"/>
        <w:rPr>
          <w:b/>
          <w:bCs/>
        </w:rPr>
      </w:pPr>
      <w:r>
        <w:rPr>
          <w:b/>
          <w:bCs/>
        </w:rPr>
        <w:t>"СЕМЬЯ, ЛЮБОВЬ, ВЕРНОСТЬ"</w:t>
      </w:r>
    </w:p>
    <w:p w:rsidR="008601D8" w:rsidRDefault="008601D8" w:rsidP="008601D8">
      <w:pPr>
        <w:pStyle w:val="ConsPlusNormal"/>
        <w:jc w:val="center"/>
      </w:pPr>
    </w:p>
    <w:p w:rsidR="008601D8" w:rsidRDefault="008601D8" w:rsidP="008601D8">
      <w:pPr>
        <w:pStyle w:val="ConsPlusNormal"/>
        <w:jc w:val="center"/>
      </w:pPr>
      <w:proofErr w:type="gramStart"/>
      <w:r>
        <w:t xml:space="preserve">(в ред. </w:t>
      </w:r>
      <w:hyperlink r:id="rId42" w:history="1">
        <w:r>
          <w:rPr>
            <w:color w:val="0000FF"/>
          </w:rPr>
          <w:t>Постановления</w:t>
        </w:r>
      </w:hyperlink>
      <w:r>
        <w:t xml:space="preserve"> Губернатора Ульяновской области</w:t>
      </w:r>
      <w:proofErr w:type="gramEnd"/>
    </w:p>
    <w:p w:rsidR="008601D8" w:rsidRDefault="008601D8" w:rsidP="008601D8">
      <w:pPr>
        <w:pStyle w:val="ConsPlusNormal"/>
        <w:jc w:val="center"/>
      </w:pPr>
      <w:r>
        <w:t>от 18.12.2012 N 138)</w:t>
      </w:r>
    </w:p>
    <w:p w:rsidR="008601D8" w:rsidRDefault="008601D8" w:rsidP="008601D8">
      <w:pPr>
        <w:pStyle w:val="ConsPlusNormal"/>
        <w:ind w:firstLine="540"/>
        <w:jc w:val="both"/>
      </w:pPr>
    </w:p>
    <w:p w:rsidR="008601D8" w:rsidRDefault="008601D8" w:rsidP="008601D8">
      <w:pPr>
        <w:pStyle w:val="ConsPlusNormal"/>
        <w:ind w:firstLine="540"/>
        <w:jc w:val="both"/>
      </w:pPr>
      <w:r>
        <w:t xml:space="preserve">1. Знак Губернатора Ульяновской области "Семья, любовь, верность" (далее - Знак) является мерой поощрения Губернатора Ульяновской области граждан за заслуги в укреплении института семьи, возрождении и сохранении духовно-нравственных традиций семейных отношений, пропаганде ответственного </w:t>
      </w:r>
      <w:proofErr w:type="spellStart"/>
      <w:r>
        <w:t>родительства</w:t>
      </w:r>
      <w:proofErr w:type="spellEnd"/>
      <w:r>
        <w:t xml:space="preserve"> и здорового образа жизни.</w:t>
      </w:r>
    </w:p>
    <w:p w:rsidR="008601D8" w:rsidRDefault="008601D8" w:rsidP="008601D8">
      <w:pPr>
        <w:pStyle w:val="ConsPlusNormal"/>
        <w:ind w:firstLine="540"/>
        <w:jc w:val="both"/>
      </w:pPr>
      <w:r>
        <w:t>2. К поощрению Знаком представляются супружеские пары, состоящие в браке, заключенном в органах записи актов гражданского состояния, 50 и более лет, родившие и (или) усыновившие и воспитавшие не менее двоих детей.</w:t>
      </w:r>
    </w:p>
    <w:p w:rsidR="008601D8" w:rsidRDefault="008601D8" w:rsidP="008601D8">
      <w:pPr>
        <w:pStyle w:val="ConsPlusNormal"/>
        <w:ind w:firstLine="540"/>
        <w:jc w:val="both"/>
      </w:pPr>
      <w:r>
        <w:t>При поощрении Знаком учитываются дети, усыновленные (удочеренные) в установленном законом порядке,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несчастного случая на производстве или профессионального заболевания.</w:t>
      </w:r>
    </w:p>
    <w:p w:rsidR="008601D8" w:rsidRDefault="008601D8" w:rsidP="008601D8">
      <w:pPr>
        <w:pStyle w:val="ConsPlusNormal"/>
        <w:ind w:firstLine="540"/>
        <w:jc w:val="both"/>
      </w:pPr>
      <w:r>
        <w:t>Поощрение Знаком усыновителей производится при условии достойного воспитания и содержания усыновленных (удочеренных) детей в течение не менее трех лет.</w:t>
      </w:r>
    </w:p>
    <w:p w:rsidR="008601D8" w:rsidRDefault="008601D8" w:rsidP="008601D8">
      <w:pPr>
        <w:pStyle w:val="ConsPlusNormal"/>
        <w:ind w:firstLine="540"/>
        <w:jc w:val="both"/>
      </w:pPr>
      <w:r>
        <w:t xml:space="preserve">3. Поощрение Знаком приурочивается ко Дню семьи, любви и верности (святых Петра и </w:t>
      </w:r>
      <w:proofErr w:type="spellStart"/>
      <w:r>
        <w:t>Февронии</w:t>
      </w:r>
      <w:proofErr w:type="spellEnd"/>
      <w:r>
        <w:t xml:space="preserve"> Муромских) (8 июля).</w:t>
      </w:r>
    </w:p>
    <w:p w:rsidR="008601D8" w:rsidRDefault="008601D8" w:rsidP="008601D8">
      <w:pPr>
        <w:pStyle w:val="ConsPlusNormal"/>
        <w:ind w:firstLine="540"/>
        <w:jc w:val="both"/>
      </w:pPr>
      <w:r>
        <w:t>По решению Губернатора Ульяновской области поощрение Знаком может быть произведено и в другое время.</w:t>
      </w:r>
    </w:p>
    <w:p w:rsidR="008601D8" w:rsidRDefault="008601D8" w:rsidP="008601D8">
      <w:pPr>
        <w:pStyle w:val="ConsPlusNormal"/>
        <w:ind w:firstLine="540"/>
        <w:jc w:val="both"/>
      </w:pPr>
      <w:r>
        <w:t>4. Представления о поощрении Знаком вносятся Губернатору Ульяновской области не менее чем за 30 дней до даты проведения мероприятия, в рамках которого планируется вручение Знака.</w:t>
      </w:r>
    </w:p>
    <w:p w:rsidR="008601D8" w:rsidRDefault="008601D8" w:rsidP="008601D8">
      <w:pPr>
        <w:pStyle w:val="ConsPlusNormal"/>
        <w:ind w:firstLine="540"/>
        <w:jc w:val="both"/>
      </w:pPr>
      <w:r>
        <w:t>5. Поощренным лицам вручается Знак и свидетельство установленного образца.</w:t>
      </w:r>
    </w:p>
    <w:p w:rsidR="008601D8" w:rsidRDefault="008601D8" w:rsidP="008601D8">
      <w:pPr>
        <w:pStyle w:val="ConsPlusNormal"/>
        <w:ind w:firstLine="540"/>
        <w:jc w:val="both"/>
      </w:pPr>
      <w:r>
        <w:t xml:space="preserve">Образец бланка свидетельства о поощрении Знаком определяется </w:t>
      </w:r>
      <w:hyperlink w:anchor="Par612" w:history="1">
        <w:r>
          <w:rPr>
            <w:color w:val="0000FF"/>
          </w:rPr>
          <w:t>приложением N 1</w:t>
        </w:r>
      </w:hyperlink>
      <w:r>
        <w:t xml:space="preserve"> к настоящему Положению.</w:t>
      </w:r>
    </w:p>
    <w:p w:rsidR="008601D8" w:rsidRDefault="008601D8" w:rsidP="008601D8">
      <w:pPr>
        <w:pStyle w:val="ConsPlusNormal"/>
        <w:jc w:val="both"/>
      </w:pPr>
      <w:r>
        <w:t xml:space="preserve">(п. 5 в ред. </w:t>
      </w:r>
      <w:hyperlink r:id="rId43" w:history="1">
        <w:r>
          <w:rPr>
            <w:color w:val="0000FF"/>
          </w:rPr>
          <w:t>Постановления</w:t>
        </w:r>
      </w:hyperlink>
      <w:r>
        <w:t xml:space="preserve"> Губернатора Ульяновской области от 18.12.2012 N 138)</w:t>
      </w:r>
    </w:p>
    <w:p w:rsidR="008601D8" w:rsidRDefault="008601D8" w:rsidP="008601D8">
      <w:pPr>
        <w:pStyle w:val="ConsPlusNormal"/>
        <w:ind w:firstLine="540"/>
        <w:jc w:val="both"/>
      </w:pPr>
      <w:r>
        <w:t>6. Поощрение Знаком повторно не производится.</w:t>
      </w:r>
    </w:p>
    <w:p w:rsidR="008601D8" w:rsidRDefault="008601D8" w:rsidP="008601D8">
      <w:pPr>
        <w:pStyle w:val="ConsPlusNormal"/>
        <w:ind w:firstLine="540"/>
        <w:jc w:val="both"/>
      </w:pPr>
      <w:r>
        <w:t xml:space="preserve">7. Дубликат Знака и свидетельства о поощрении Знаком взамен </w:t>
      </w:r>
      <w:proofErr w:type="gramStart"/>
      <w:r>
        <w:t>утраченных</w:t>
      </w:r>
      <w:proofErr w:type="gramEnd"/>
      <w:r>
        <w:t xml:space="preserve"> не выдаются.</w:t>
      </w:r>
    </w:p>
    <w:p w:rsidR="008601D8" w:rsidRDefault="008601D8" w:rsidP="008601D8">
      <w:pPr>
        <w:pStyle w:val="ConsPlusNormal"/>
        <w:jc w:val="both"/>
      </w:pPr>
      <w:r>
        <w:t xml:space="preserve">(п. 7 в ред. </w:t>
      </w:r>
      <w:hyperlink r:id="rId44" w:history="1">
        <w:r>
          <w:rPr>
            <w:color w:val="0000FF"/>
          </w:rPr>
          <w:t>Постановления</w:t>
        </w:r>
      </w:hyperlink>
      <w:r>
        <w:t xml:space="preserve"> Губернатора Ульяновской области от 18.12.2012 N 138)</w:t>
      </w:r>
    </w:p>
    <w:p w:rsidR="008601D8" w:rsidRDefault="008601D8" w:rsidP="008601D8">
      <w:pPr>
        <w:pStyle w:val="ConsPlusNormal"/>
        <w:ind w:firstLine="540"/>
        <w:jc w:val="both"/>
      </w:pPr>
      <w:r>
        <w:t>8. Описание Знака:</w:t>
      </w:r>
    </w:p>
    <w:p w:rsidR="008601D8" w:rsidRDefault="008601D8" w:rsidP="008601D8">
      <w:pPr>
        <w:pStyle w:val="ConsPlusNormal"/>
        <w:ind w:firstLine="540"/>
        <w:jc w:val="both"/>
      </w:pPr>
      <w:r>
        <w:t xml:space="preserve">8.1. Знак изготавливается из серебра и представляет собой серебристую лавровую ветвь с наложенными на нее позолоченными перекрещенными кольцами. В верхней части Знака между кольцами размещается герб Ульяновской области без </w:t>
      </w:r>
      <w:proofErr w:type="spellStart"/>
      <w:r>
        <w:t>щитодержателей</w:t>
      </w:r>
      <w:proofErr w:type="spellEnd"/>
      <w:r>
        <w:t>.</w:t>
      </w:r>
    </w:p>
    <w:p w:rsidR="008601D8" w:rsidRDefault="008601D8" w:rsidP="008601D8">
      <w:pPr>
        <w:pStyle w:val="ConsPlusNormal"/>
        <w:ind w:firstLine="540"/>
        <w:jc w:val="both"/>
      </w:pPr>
      <w:r>
        <w:t>8.2. Знак на оборотной стороне имеет приспособление для его крепления к одежде.</w:t>
      </w:r>
    </w:p>
    <w:p w:rsidR="008601D8" w:rsidRDefault="008601D8" w:rsidP="008601D8">
      <w:pPr>
        <w:pStyle w:val="ConsPlusNormal"/>
        <w:ind w:firstLine="540"/>
        <w:jc w:val="both"/>
      </w:pPr>
      <w:r>
        <w:t>8.3. Размеры знака: ширина 22 мм, высота 15 мм.</w:t>
      </w:r>
    </w:p>
    <w:p w:rsidR="008601D8" w:rsidRDefault="008601D8" w:rsidP="008601D8">
      <w:pPr>
        <w:pStyle w:val="ConsPlusNormal"/>
        <w:ind w:firstLine="540"/>
        <w:jc w:val="both"/>
      </w:pPr>
      <w:r>
        <w:t>Диаметр большого кольца - 9 мм, диаметр малого кольца - 7 мм.</w:t>
      </w:r>
    </w:p>
    <w:p w:rsidR="008601D8" w:rsidRDefault="008601D8" w:rsidP="008601D8">
      <w:pPr>
        <w:pStyle w:val="ConsPlusNormal"/>
        <w:ind w:firstLine="540"/>
        <w:jc w:val="both"/>
      </w:pPr>
      <w:r>
        <w:t>Высота герба Ульяновской области - 6,5 мм, ширина - 3,5 - 4 мм.</w:t>
      </w:r>
    </w:p>
    <w:p w:rsidR="008601D8" w:rsidRDefault="008601D8" w:rsidP="008601D8">
      <w:pPr>
        <w:pStyle w:val="ConsPlusNormal"/>
        <w:ind w:firstLine="540"/>
        <w:jc w:val="both"/>
      </w:pPr>
      <w:r>
        <w:t xml:space="preserve">8.4. Образец рисунка Знака определяется </w:t>
      </w:r>
      <w:hyperlink w:anchor="Par660" w:history="1">
        <w:r>
          <w:rPr>
            <w:color w:val="0000FF"/>
          </w:rPr>
          <w:t>приложением N 2</w:t>
        </w:r>
      </w:hyperlink>
      <w:r>
        <w:t xml:space="preserve"> к настоящему Положению (не приводится).</w:t>
      </w:r>
    </w:p>
    <w:p w:rsidR="008601D8" w:rsidRDefault="008601D8" w:rsidP="008601D8">
      <w:pPr>
        <w:pStyle w:val="ConsPlusNormal"/>
        <w:jc w:val="both"/>
      </w:pPr>
      <w:r>
        <w:t xml:space="preserve">(п. 8 </w:t>
      </w:r>
      <w:proofErr w:type="gramStart"/>
      <w:r>
        <w:t>введен</w:t>
      </w:r>
      <w:proofErr w:type="gramEnd"/>
      <w:r>
        <w:t xml:space="preserve"> </w:t>
      </w:r>
      <w:hyperlink r:id="rId45" w:history="1">
        <w:r>
          <w:rPr>
            <w:color w:val="0000FF"/>
          </w:rPr>
          <w:t>Постановлением</w:t>
        </w:r>
      </w:hyperlink>
      <w:r>
        <w:t xml:space="preserve"> Губернатора Ульяновской области от 18.12.2012 N 138)</w:t>
      </w: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1"/>
      </w:pPr>
      <w:r>
        <w:t>Приложение N 1</w:t>
      </w:r>
    </w:p>
    <w:p w:rsidR="008601D8" w:rsidRDefault="008601D8" w:rsidP="008601D8">
      <w:pPr>
        <w:pStyle w:val="ConsPlusNormal"/>
        <w:jc w:val="right"/>
      </w:pPr>
      <w:r>
        <w:t>к Положению</w:t>
      </w:r>
    </w:p>
    <w:p w:rsidR="008601D8" w:rsidRDefault="008601D8" w:rsidP="008601D8">
      <w:pPr>
        <w:pStyle w:val="ConsPlusNormal"/>
        <w:jc w:val="right"/>
      </w:pPr>
      <w:r>
        <w:t>о Знаке 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"Семья, любовь, верность"</w:t>
      </w:r>
    </w:p>
    <w:p w:rsidR="008601D8" w:rsidRDefault="008601D8" w:rsidP="008601D8">
      <w:pPr>
        <w:pStyle w:val="ConsPlusNormal"/>
        <w:jc w:val="center"/>
      </w:pPr>
    </w:p>
    <w:p w:rsidR="008601D8" w:rsidRDefault="008601D8" w:rsidP="008601D8">
      <w:pPr>
        <w:pStyle w:val="ConsPlusNormal"/>
        <w:jc w:val="center"/>
      </w:pPr>
      <w:proofErr w:type="gramStart"/>
      <w:r>
        <w:t xml:space="preserve">(в ред. </w:t>
      </w:r>
      <w:hyperlink r:id="rId46" w:history="1">
        <w:r>
          <w:rPr>
            <w:color w:val="0000FF"/>
          </w:rPr>
          <w:t>Постановления</w:t>
        </w:r>
      </w:hyperlink>
      <w:r>
        <w:t xml:space="preserve"> Губернатора Ульяновской области</w:t>
      </w:r>
      <w:proofErr w:type="gramEnd"/>
    </w:p>
    <w:p w:rsidR="008601D8" w:rsidRDefault="008601D8" w:rsidP="008601D8">
      <w:pPr>
        <w:pStyle w:val="ConsPlusNormal"/>
        <w:jc w:val="center"/>
      </w:pPr>
      <w:r>
        <w:t>от 18.12.2012 N 138)</w:t>
      </w:r>
    </w:p>
    <w:p w:rsidR="008601D8" w:rsidRDefault="008601D8" w:rsidP="008601D8">
      <w:pPr>
        <w:pStyle w:val="ConsPlusNormal"/>
        <w:jc w:val="center"/>
      </w:pPr>
    </w:p>
    <w:p w:rsidR="008601D8" w:rsidRDefault="008601D8" w:rsidP="008601D8">
      <w:pPr>
        <w:pStyle w:val="ConsPlusNormal"/>
        <w:jc w:val="center"/>
        <w:rPr>
          <w:b/>
          <w:bCs/>
        </w:rPr>
      </w:pPr>
      <w:bookmarkStart w:id="15" w:name="Par612"/>
      <w:bookmarkEnd w:id="15"/>
      <w:r>
        <w:rPr>
          <w:b/>
          <w:bCs/>
        </w:rPr>
        <w:lastRenderedPageBreak/>
        <w:t>ОБРАЗЕЦ</w:t>
      </w:r>
    </w:p>
    <w:p w:rsidR="008601D8" w:rsidRDefault="008601D8" w:rsidP="008601D8">
      <w:pPr>
        <w:pStyle w:val="ConsPlusNormal"/>
        <w:jc w:val="center"/>
        <w:rPr>
          <w:b/>
          <w:bCs/>
        </w:rPr>
      </w:pPr>
      <w:r>
        <w:rPr>
          <w:b/>
          <w:bCs/>
        </w:rPr>
        <w:t>БЛАНКА СВИДЕТЕЛЬСТВА О ПООЩРЕНИИ</w:t>
      </w:r>
    </w:p>
    <w:p w:rsidR="008601D8" w:rsidRDefault="008601D8" w:rsidP="008601D8">
      <w:pPr>
        <w:pStyle w:val="ConsPlusNormal"/>
        <w:jc w:val="center"/>
        <w:rPr>
          <w:b/>
          <w:bCs/>
        </w:rPr>
      </w:pPr>
      <w:r>
        <w:rPr>
          <w:b/>
          <w:bCs/>
        </w:rPr>
        <w:t>ЗНАКОМ ГУБЕРНАТОРА УЛЬЯНОВСКОЙ ОБЛАСТИ</w:t>
      </w:r>
    </w:p>
    <w:p w:rsidR="008601D8" w:rsidRDefault="008601D8" w:rsidP="008601D8">
      <w:pPr>
        <w:pStyle w:val="ConsPlusNormal"/>
        <w:jc w:val="center"/>
        <w:rPr>
          <w:b/>
          <w:bCs/>
        </w:rPr>
      </w:pPr>
      <w:r>
        <w:rPr>
          <w:b/>
          <w:bCs/>
        </w:rPr>
        <w:t>"СЕМЬЯ, ЛЮБОВЬ, ВЕРНОСТЬ"</w:t>
      </w:r>
    </w:p>
    <w:p w:rsidR="008601D8" w:rsidRDefault="008601D8" w:rsidP="008601D8">
      <w:pPr>
        <w:pStyle w:val="ConsPlusNormal"/>
        <w:ind w:firstLine="540"/>
        <w:jc w:val="both"/>
      </w:pPr>
    </w:p>
    <w:p w:rsidR="008601D8" w:rsidRDefault="008601D8" w:rsidP="008601D8">
      <w:pPr>
        <w:pStyle w:val="ConsPlusNonformat"/>
      </w:pPr>
      <w:r>
        <w:t xml:space="preserve">         ┌──────────────────────────────────────────────────────────┐</w:t>
      </w:r>
    </w:p>
    <w:p w:rsidR="008601D8" w:rsidRDefault="008601D8" w:rsidP="008601D8">
      <w:pPr>
        <w:pStyle w:val="ConsPlusNonformat"/>
      </w:pPr>
      <w:r>
        <w:t xml:space="preserve">         │                                                          │</w:t>
      </w:r>
    </w:p>
    <w:p w:rsidR="008601D8" w:rsidRDefault="008601D8" w:rsidP="008601D8">
      <w:pPr>
        <w:pStyle w:val="ConsPlusNonformat"/>
      </w:pPr>
      <w:r>
        <w:t xml:space="preserve">         │                           Герб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СВИДЕТЕЛЬСТВО                       │</w:t>
      </w:r>
    </w:p>
    <w:p w:rsidR="008601D8" w:rsidRDefault="008601D8" w:rsidP="008601D8">
      <w:pPr>
        <w:pStyle w:val="ConsPlusNonformat"/>
      </w:pPr>
      <w:r>
        <w:t xml:space="preserve">         │                                                          │</w:t>
      </w:r>
    </w:p>
    <w:p w:rsidR="008601D8" w:rsidRDefault="008601D8" w:rsidP="008601D8">
      <w:pPr>
        <w:pStyle w:val="ConsPlusNonformat"/>
      </w:pPr>
      <w:r>
        <w:t xml:space="preserve">         │                    О ПООЩРЕНИИ ЗНАКОМ                    │</w:t>
      </w:r>
    </w:p>
    <w:p w:rsidR="008601D8" w:rsidRDefault="008601D8" w:rsidP="008601D8">
      <w:pPr>
        <w:pStyle w:val="ConsPlusNonformat"/>
      </w:pPr>
      <w:r>
        <w:t xml:space="preserve">         │             ГУБЕРНАТОРА УЛЬЯНОВСКОЙ ОБЛАСТИ              │</w:t>
      </w:r>
    </w:p>
    <w:p w:rsidR="008601D8" w:rsidRDefault="008601D8" w:rsidP="008601D8">
      <w:pPr>
        <w:pStyle w:val="ConsPlusNonformat"/>
      </w:pPr>
      <w:r>
        <w:t xml:space="preserve">         │                "СЕМЬЯ, ЛЮБОВЬ, ВЕРНОСТЬ"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ГУБЕРНАТОР                                          │</w:t>
      </w:r>
    </w:p>
    <w:p w:rsidR="008601D8" w:rsidRDefault="008601D8" w:rsidP="008601D8">
      <w:pPr>
        <w:pStyle w:val="ConsPlusNonformat"/>
      </w:pPr>
      <w:r>
        <w:t xml:space="preserve">         │     ОРДЕНА ЛЕНИНА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М.П.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дата                           │</w:t>
      </w:r>
    </w:p>
    <w:p w:rsidR="008601D8" w:rsidRDefault="008601D8" w:rsidP="008601D8">
      <w:pPr>
        <w:pStyle w:val="ConsPlusNonformat"/>
      </w:pPr>
      <w:r>
        <w:t xml:space="preserve">         └──────────────────────────────────────────────────────────┘</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right"/>
        <w:outlineLvl w:val="1"/>
      </w:pPr>
      <w:r>
        <w:t>Приложение N 2</w:t>
      </w:r>
    </w:p>
    <w:p w:rsidR="008601D8" w:rsidRDefault="008601D8" w:rsidP="008601D8">
      <w:pPr>
        <w:pStyle w:val="ConsPlusNormal"/>
        <w:jc w:val="right"/>
      </w:pPr>
      <w:r>
        <w:t>к Положению</w:t>
      </w:r>
    </w:p>
    <w:p w:rsidR="008601D8" w:rsidRDefault="008601D8" w:rsidP="008601D8">
      <w:pPr>
        <w:pStyle w:val="ConsPlusNormal"/>
        <w:jc w:val="right"/>
      </w:pPr>
      <w:r>
        <w:t>о знаке 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"Семья, любовь, верность"</w:t>
      </w:r>
    </w:p>
    <w:p w:rsidR="008601D8" w:rsidRDefault="008601D8" w:rsidP="008601D8">
      <w:pPr>
        <w:pStyle w:val="ConsPlusNormal"/>
        <w:jc w:val="center"/>
      </w:pPr>
    </w:p>
    <w:p w:rsidR="008601D8" w:rsidRDefault="008601D8" w:rsidP="008601D8">
      <w:pPr>
        <w:pStyle w:val="ConsPlusNormal"/>
        <w:jc w:val="center"/>
      </w:pPr>
      <w:bookmarkStart w:id="16" w:name="Par660"/>
      <w:bookmarkEnd w:id="16"/>
      <w:r>
        <w:t>ОБРАЗЕЦ</w:t>
      </w:r>
    </w:p>
    <w:p w:rsidR="008601D8" w:rsidRDefault="008601D8" w:rsidP="008601D8">
      <w:pPr>
        <w:pStyle w:val="ConsPlusNormal"/>
        <w:jc w:val="center"/>
      </w:pPr>
      <w:r>
        <w:t>РИСУНКА ЗНАКА ГУБЕРНАТОРА УЛЬЯНОВСКОЙ ОБЛАСТИ</w:t>
      </w:r>
    </w:p>
    <w:p w:rsidR="008601D8" w:rsidRDefault="008601D8" w:rsidP="008601D8">
      <w:pPr>
        <w:pStyle w:val="ConsPlusNormal"/>
        <w:jc w:val="center"/>
      </w:pPr>
      <w:r>
        <w:t>"СЕМЬЯ, ЛЮБОВЬ, ВЕРНОСТЬ"</w:t>
      </w:r>
    </w:p>
    <w:p w:rsidR="008601D8" w:rsidRDefault="008601D8" w:rsidP="008601D8">
      <w:pPr>
        <w:pStyle w:val="ConsPlusNormal"/>
        <w:jc w:val="center"/>
      </w:pPr>
    </w:p>
    <w:p w:rsidR="008601D8" w:rsidRDefault="008601D8" w:rsidP="008601D8">
      <w:pPr>
        <w:pStyle w:val="ConsPlusNormal"/>
        <w:jc w:val="center"/>
      </w:pPr>
      <w:proofErr w:type="gramStart"/>
      <w:r>
        <w:t xml:space="preserve">(введен </w:t>
      </w:r>
      <w:hyperlink r:id="rId47" w:history="1">
        <w:r>
          <w:rPr>
            <w:color w:val="0000FF"/>
          </w:rPr>
          <w:t>Постановлением</w:t>
        </w:r>
      </w:hyperlink>
      <w:r>
        <w:t xml:space="preserve"> Губернатора Ульяновской области</w:t>
      </w:r>
      <w:proofErr w:type="gramEnd"/>
    </w:p>
    <w:p w:rsidR="008601D8" w:rsidRDefault="008601D8" w:rsidP="008601D8">
      <w:pPr>
        <w:pStyle w:val="ConsPlusNormal"/>
        <w:jc w:val="center"/>
      </w:pPr>
      <w:r>
        <w:t>от 18.12.2012 N 138)</w:t>
      </w:r>
    </w:p>
    <w:p w:rsidR="008601D8" w:rsidRDefault="008601D8" w:rsidP="008601D8">
      <w:pPr>
        <w:pStyle w:val="ConsPlusNormal"/>
        <w:jc w:val="center"/>
      </w:pPr>
    </w:p>
    <w:p w:rsidR="008601D8" w:rsidRDefault="008601D8" w:rsidP="008601D8">
      <w:pPr>
        <w:pStyle w:val="ConsPlusNormal"/>
        <w:jc w:val="center"/>
      </w:pPr>
      <w:r>
        <w:t>(не приводится)</w:t>
      </w: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0"/>
      </w:pPr>
      <w:r>
        <w:t>Приложение N 8</w:t>
      </w:r>
    </w:p>
    <w:p w:rsidR="008601D8" w:rsidRDefault="008601D8" w:rsidP="008601D8">
      <w:pPr>
        <w:pStyle w:val="ConsPlusNormal"/>
        <w:jc w:val="right"/>
      </w:pPr>
      <w:r>
        <w:t>к постановлению</w:t>
      </w:r>
    </w:p>
    <w:p w:rsidR="008601D8" w:rsidRDefault="008601D8" w:rsidP="008601D8">
      <w:pPr>
        <w:pStyle w:val="ConsPlusNormal"/>
        <w:jc w:val="right"/>
      </w:pPr>
      <w:r>
        <w:lastRenderedPageBreak/>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rmal"/>
        <w:jc w:val="center"/>
        <w:rPr>
          <w:b/>
          <w:bCs/>
        </w:rPr>
      </w:pPr>
      <w:bookmarkStart w:id="17" w:name="Par679"/>
      <w:bookmarkEnd w:id="17"/>
      <w:r>
        <w:rPr>
          <w:b/>
          <w:bCs/>
        </w:rPr>
        <w:t>ПОЛОЖЕНИЕ</w:t>
      </w:r>
    </w:p>
    <w:p w:rsidR="008601D8" w:rsidRDefault="008601D8" w:rsidP="008601D8">
      <w:pPr>
        <w:pStyle w:val="ConsPlusNormal"/>
        <w:jc w:val="center"/>
        <w:rPr>
          <w:b/>
          <w:bCs/>
        </w:rPr>
      </w:pPr>
      <w:r>
        <w:rPr>
          <w:b/>
          <w:bCs/>
        </w:rPr>
        <w:t>О ЗНАКЕ ГУБЕРНАТОРА УЛЬЯНОВСКОЙ ОБЛАСТИ</w:t>
      </w:r>
    </w:p>
    <w:p w:rsidR="008601D8" w:rsidRDefault="008601D8" w:rsidP="008601D8">
      <w:pPr>
        <w:pStyle w:val="ConsPlusNormal"/>
        <w:jc w:val="center"/>
        <w:rPr>
          <w:b/>
          <w:bCs/>
        </w:rPr>
      </w:pPr>
      <w:r>
        <w:rPr>
          <w:b/>
          <w:bCs/>
        </w:rPr>
        <w:t>"НАДЕЖДА И ОПОРА"</w:t>
      </w:r>
    </w:p>
    <w:p w:rsidR="008601D8" w:rsidRDefault="008601D8" w:rsidP="008601D8">
      <w:pPr>
        <w:pStyle w:val="ConsPlusNormal"/>
        <w:jc w:val="center"/>
      </w:pPr>
    </w:p>
    <w:p w:rsidR="008601D8" w:rsidRDefault="008601D8" w:rsidP="008601D8">
      <w:pPr>
        <w:pStyle w:val="ConsPlusNormal"/>
        <w:jc w:val="center"/>
      </w:pPr>
      <w:proofErr w:type="gramStart"/>
      <w:r>
        <w:t xml:space="preserve">(в ред. </w:t>
      </w:r>
      <w:hyperlink r:id="rId48" w:history="1">
        <w:r>
          <w:rPr>
            <w:color w:val="0000FF"/>
          </w:rPr>
          <w:t>Постановления</w:t>
        </w:r>
      </w:hyperlink>
      <w:r>
        <w:t xml:space="preserve"> Губернатора Ульяновской области</w:t>
      </w:r>
      <w:proofErr w:type="gramEnd"/>
    </w:p>
    <w:p w:rsidR="008601D8" w:rsidRDefault="008601D8" w:rsidP="008601D8">
      <w:pPr>
        <w:pStyle w:val="ConsPlusNormal"/>
        <w:jc w:val="center"/>
      </w:pPr>
      <w:r>
        <w:t>от 18.06.2012 N 58)</w:t>
      </w:r>
    </w:p>
    <w:p w:rsidR="008601D8" w:rsidRDefault="008601D8" w:rsidP="008601D8">
      <w:pPr>
        <w:pStyle w:val="ConsPlusNormal"/>
        <w:jc w:val="center"/>
      </w:pPr>
    </w:p>
    <w:p w:rsidR="008601D8" w:rsidRDefault="008601D8" w:rsidP="008601D8">
      <w:pPr>
        <w:pStyle w:val="ConsPlusNormal"/>
        <w:ind w:firstLine="540"/>
        <w:jc w:val="both"/>
      </w:pPr>
      <w:r>
        <w:t>1. Знак Губернатора Ульяновской области "Надежда и опора" (далее - Знак) является мерой поощрения Губернатора Ульяновской области граждан в возрасте до 30 лет:</w:t>
      </w:r>
    </w:p>
    <w:p w:rsidR="008601D8" w:rsidRDefault="008601D8" w:rsidP="008601D8">
      <w:pPr>
        <w:pStyle w:val="ConsPlusNormal"/>
        <w:ind w:firstLine="540"/>
        <w:jc w:val="both"/>
      </w:pPr>
      <w:r>
        <w:t>за отдельные выдающиеся достижения в конкурсах, соревнованиях, олимпиадах и иных конкурсных мероприятиях, проведенных для выявления талантливых и одаренных детей в различных областях интеллектуальной и творческой деятельности;</w:t>
      </w:r>
    </w:p>
    <w:p w:rsidR="008601D8" w:rsidRDefault="008601D8" w:rsidP="008601D8">
      <w:pPr>
        <w:pStyle w:val="ConsPlusNormal"/>
        <w:ind w:firstLine="540"/>
        <w:jc w:val="both"/>
      </w:pPr>
      <w:proofErr w:type="gramStart"/>
      <w:r>
        <w:t>за заслуги в разработке и реализации программ и проектов в области  государственной молодежной политики, развитии системы духовно-нравственного, гражданского и патриотического воспитания детей и молодежи, вовлечении молодежи в деятельность трудовых объединений, студенческих отрядов, молодежных бирж труда и других форм занятости молодежи, внедрении инновационных форм работы с молодежью, иной деятельности, направленной на развитие потенциала молодежи.</w:t>
      </w:r>
      <w:proofErr w:type="gramEnd"/>
    </w:p>
    <w:p w:rsidR="008601D8" w:rsidRDefault="008601D8" w:rsidP="008601D8">
      <w:pPr>
        <w:pStyle w:val="ConsPlusNormal"/>
        <w:ind w:firstLine="540"/>
        <w:jc w:val="both"/>
      </w:pPr>
      <w:r>
        <w:t>2. Поощрение Знаком приурочивается к Международному дню защиты детей (1 июня), Дню молодежи (27 июня), Дню знаний (1 сентября).</w:t>
      </w:r>
    </w:p>
    <w:p w:rsidR="008601D8" w:rsidRDefault="008601D8" w:rsidP="008601D8">
      <w:pPr>
        <w:pStyle w:val="ConsPlusNormal"/>
        <w:ind w:firstLine="540"/>
        <w:jc w:val="both"/>
      </w:pPr>
      <w:r>
        <w:t>По решению Губернатора Ульяновской области поощрение Знаком может быть произведено и в другое время.</w:t>
      </w:r>
    </w:p>
    <w:p w:rsidR="008601D8" w:rsidRDefault="008601D8" w:rsidP="008601D8">
      <w:pPr>
        <w:pStyle w:val="ConsPlusNormal"/>
        <w:ind w:firstLine="540"/>
        <w:jc w:val="both"/>
      </w:pPr>
      <w:r>
        <w:t>3. Представления о поощрении Знаком вносятся Губернатору Ульяновской области не менее чем за 30 дней до даты проведения мероприятия, в рамках которого планируется вручение Знака.</w:t>
      </w:r>
    </w:p>
    <w:p w:rsidR="008601D8" w:rsidRDefault="008601D8" w:rsidP="008601D8">
      <w:pPr>
        <w:pStyle w:val="ConsPlusNormal"/>
        <w:ind w:firstLine="540"/>
        <w:jc w:val="both"/>
      </w:pPr>
      <w:r>
        <w:t>4. Поощренным лицам вместе со Знаком вручается свидетельство установленного образца.</w:t>
      </w:r>
    </w:p>
    <w:p w:rsidR="008601D8" w:rsidRDefault="008601D8" w:rsidP="008601D8">
      <w:pPr>
        <w:pStyle w:val="ConsPlusNormal"/>
        <w:ind w:firstLine="540"/>
        <w:jc w:val="both"/>
      </w:pPr>
      <w:r>
        <w:t xml:space="preserve">Образец бланка свидетельства о поощрении Знаком определяется </w:t>
      </w:r>
      <w:hyperlink w:anchor="Par717" w:history="1">
        <w:r>
          <w:rPr>
            <w:color w:val="0000FF"/>
          </w:rPr>
          <w:t>приложением N 1</w:t>
        </w:r>
      </w:hyperlink>
      <w:r>
        <w:t xml:space="preserve"> к настоящему Положению.</w:t>
      </w:r>
    </w:p>
    <w:p w:rsidR="008601D8" w:rsidRDefault="008601D8" w:rsidP="008601D8">
      <w:pPr>
        <w:pStyle w:val="ConsPlusNormal"/>
        <w:jc w:val="both"/>
      </w:pPr>
      <w:r>
        <w:t xml:space="preserve">(в ред. </w:t>
      </w:r>
      <w:hyperlink r:id="rId49" w:history="1">
        <w:r>
          <w:rPr>
            <w:color w:val="0000FF"/>
          </w:rPr>
          <w:t>Постановления</w:t>
        </w:r>
      </w:hyperlink>
      <w:r>
        <w:t xml:space="preserve"> Губернатора Ульяновской области от 18.06.2012 N 58)</w:t>
      </w:r>
    </w:p>
    <w:p w:rsidR="008601D8" w:rsidRDefault="008601D8" w:rsidP="008601D8">
      <w:pPr>
        <w:pStyle w:val="ConsPlusNormal"/>
        <w:ind w:firstLine="540"/>
        <w:jc w:val="both"/>
      </w:pPr>
      <w:r>
        <w:t>5. Поощрение Знаком повторно не производится.</w:t>
      </w:r>
    </w:p>
    <w:p w:rsidR="008601D8" w:rsidRDefault="008601D8" w:rsidP="008601D8">
      <w:pPr>
        <w:pStyle w:val="ConsPlusNormal"/>
        <w:ind w:firstLine="540"/>
        <w:jc w:val="both"/>
      </w:pPr>
      <w:r>
        <w:t xml:space="preserve">6. Дубликат Знака и свидетельства о поощрении Знаком взамен </w:t>
      </w:r>
      <w:proofErr w:type="gramStart"/>
      <w:r>
        <w:t>утраченных</w:t>
      </w:r>
      <w:proofErr w:type="gramEnd"/>
      <w:r>
        <w:t xml:space="preserve"> не выдаются.</w:t>
      </w:r>
    </w:p>
    <w:p w:rsidR="008601D8" w:rsidRDefault="008601D8" w:rsidP="008601D8">
      <w:pPr>
        <w:pStyle w:val="ConsPlusNormal"/>
        <w:ind w:firstLine="540"/>
        <w:jc w:val="both"/>
      </w:pPr>
      <w:r>
        <w:t>7. Описание Знака:</w:t>
      </w:r>
    </w:p>
    <w:p w:rsidR="008601D8" w:rsidRDefault="008601D8" w:rsidP="008601D8">
      <w:pPr>
        <w:pStyle w:val="ConsPlusNormal"/>
        <w:ind w:firstLine="540"/>
        <w:jc w:val="both"/>
      </w:pPr>
      <w:r>
        <w:t>7.1. Размеры Знака 15 х 25 х 1,2 мм.</w:t>
      </w:r>
    </w:p>
    <w:p w:rsidR="008601D8" w:rsidRDefault="008601D8" w:rsidP="008601D8">
      <w:pPr>
        <w:pStyle w:val="ConsPlusNormal"/>
        <w:ind w:firstLine="540"/>
        <w:jc w:val="both"/>
      </w:pPr>
      <w:r>
        <w:t xml:space="preserve">7.2. Знак представляет собой стилизованную ленту </w:t>
      </w:r>
      <w:proofErr w:type="spellStart"/>
      <w:r>
        <w:t>триколор</w:t>
      </w:r>
      <w:proofErr w:type="spellEnd"/>
      <w:r>
        <w:t xml:space="preserve"> Государственного флага Российской Федерации, на которую наложена объединяющая веночная лента серого цвета с надписью "Надежда и опора". Надпись выполнена черным цветом, контррельефом.</w:t>
      </w:r>
    </w:p>
    <w:p w:rsidR="008601D8" w:rsidRDefault="008601D8" w:rsidP="008601D8">
      <w:pPr>
        <w:pStyle w:val="ConsPlusNormal"/>
        <w:ind w:firstLine="540"/>
        <w:jc w:val="both"/>
      </w:pPr>
      <w:r>
        <w:t>7.3. Знак изготовлен из металла, горячей эмалью, с декоративным покрытием белого, синего, красного цветов.</w:t>
      </w:r>
    </w:p>
    <w:p w:rsidR="008601D8" w:rsidRDefault="008601D8" w:rsidP="008601D8">
      <w:pPr>
        <w:pStyle w:val="ConsPlusNormal"/>
        <w:ind w:firstLine="540"/>
        <w:jc w:val="both"/>
      </w:pPr>
      <w:r>
        <w:t>7.4. Крепление Знака - иголка, цанговая застежка.</w:t>
      </w:r>
    </w:p>
    <w:p w:rsidR="008601D8" w:rsidRDefault="008601D8" w:rsidP="008601D8">
      <w:pPr>
        <w:pStyle w:val="ConsPlusNormal"/>
        <w:ind w:firstLine="540"/>
        <w:jc w:val="both"/>
      </w:pPr>
      <w:r>
        <w:t>7.5. Образец рисунка Знака определяется приложением N 2 к настоящему Положению (не приводится).</w:t>
      </w:r>
    </w:p>
    <w:p w:rsidR="008601D8" w:rsidRDefault="008601D8" w:rsidP="008601D8">
      <w:pPr>
        <w:pStyle w:val="ConsPlusNormal"/>
        <w:jc w:val="both"/>
      </w:pPr>
      <w:r>
        <w:t xml:space="preserve">(п. 7 </w:t>
      </w:r>
      <w:proofErr w:type="gramStart"/>
      <w:r>
        <w:t>введен</w:t>
      </w:r>
      <w:proofErr w:type="gramEnd"/>
      <w:r>
        <w:t xml:space="preserve"> </w:t>
      </w:r>
      <w:hyperlink r:id="rId50" w:history="1">
        <w:r>
          <w:rPr>
            <w:color w:val="0000FF"/>
          </w:rPr>
          <w:t>Постановлением</w:t>
        </w:r>
      </w:hyperlink>
      <w:r>
        <w:t xml:space="preserve"> Губернатора Ульяновской области от 18.06.2012 N 58)</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right"/>
        <w:outlineLvl w:val="1"/>
      </w:pPr>
      <w:r>
        <w:t>Приложение N 1</w:t>
      </w:r>
    </w:p>
    <w:p w:rsidR="008601D8" w:rsidRDefault="008601D8" w:rsidP="008601D8">
      <w:pPr>
        <w:pStyle w:val="ConsPlusNormal"/>
        <w:jc w:val="right"/>
      </w:pPr>
      <w:r>
        <w:t>к Положению</w:t>
      </w:r>
    </w:p>
    <w:p w:rsidR="008601D8" w:rsidRDefault="008601D8" w:rsidP="008601D8">
      <w:pPr>
        <w:pStyle w:val="ConsPlusNormal"/>
        <w:jc w:val="right"/>
      </w:pPr>
      <w:r>
        <w:t>о Знаке 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"Надежда и опора"</w:t>
      </w:r>
    </w:p>
    <w:p w:rsidR="008601D8" w:rsidRDefault="008601D8" w:rsidP="008601D8">
      <w:pPr>
        <w:pStyle w:val="ConsPlusNormal"/>
        <w:jc w:val="right"/>
      </w:pPr>
      <w:proofErr w:type="gramStart"/>
      <w:r>
        <w:t xml:space="preserve">(в ред. </w:t>
      </w:r>
      <w:hyperlink r:id="rId51" w:history="1">
        <w:r>
          <w:rPr>
            <w:color w:val="0000FF"/>
          </w:rPr>
          <w:t>Постановления</w:t>
        </w:r>
      </w:hyperlink>
      <w:r>
        <w:t xml:space="preserve"> Губернатора Ульяновской</w:t>
      </w:r>
      <w:proofErr w:type="gramEnd"/>
    </w:p>
    <w:p w:rsidR="008601D8" w:rsidRDefault="008601D8" w:rsidP="008601D8">
      <w:pPr>
        <w:pStyle w:val="ConsPlusNormal"/>
        <w:jc w:val="right"/>
      </w:pPr>
      <w:r>
        <w:t>области от 18.06.2012 N 58)</w:t>
      </w:r>
    </w:p>
    <w:p w:rsidR="008601D8" w:rsidRDefault="008601D8" w:rsidP="008601D8">
      <w:pPr>
        <w:pStyle w:val="ConsPlusNormal"/>
        <w:jc w:val="center"/>
      </w:pPr>
    </w:p>
    <w:p w:rsidR="008601D8" w:rsidRDefault="008601D8" w:rsidP="008601D8">
      <w:pPr>
        <w:pStyle w:val="ConsPlusNormal"/>
        <w:jc w:val="center"/>
        <w:rPr>
          <w:b/>
          <w:bCs/>
        </w:rPr>
      </w:pPr>
      <w:bookmarkStart w:id="18" w:name="Par717"/>
      <w:bookmarkEnd w:id="18"/>
      <w:r>
        <w:rPr>
          <w:b/>
          <w:bCs/>
        </w:rPr>
        <w:t>ОБРАЗЕЦ</w:t>
      </w:r>
    </w:p>
    <w:p w:rsidR="008601D8" w:rsidRDefault="008601D8" w:rsidP="008601D8">
      <w:pPr>
        <w:pStyle w:val="ConsPlusNormal"/>
        <w:jc w:val="center"/>
        <w:rPr>
          <w:b/>
          <w:bCs/>
        </w:rPr>
      </w:pPr>
      <w:r>
        <w:rPr>
          <w:b/>
          <w:bCs/>
        </w:rPr>
        <w:t>БЛАНКА СВИДЕТЕЛЬСТВА О ПООЩРЕНИИ</w:t>
      </w:r>
    </w:p>
    <w:p w:rsidR="008601D8" w:rsidRDefault="008601D8" w:rsidP="008601D8">
      <w:pPr>
        <w:pStyle w:val="ConsPlusNormal"/>
        <w:jc w:val="center"/>
        <w:rPr>
          <w:b/>
          <w:bCs/>
        </w:rPr>
      </w:pPr>
      <w:r>
        <w:rPr>
          <w:b/>
          <w:bCs/>
        </w:rPr>
        <w:t>ЗНАКОМ ГУБЕРНАТОРА УЛЬЯНОВСКОЙ ОБЛАСТИ</w:t>
      </w:r>
    </w:p>
    <w:p w:rsidR="008601D8" w:rsidRDefault="008601D8" w:rsidP="008601D8">
      <w:pPr>
        <w:pStyle w:val="ConsPlusNormal"/>
        <w:jc w:val="center"/>
        <w:rPr>
          <w:b/>
          <w:bCs/>
        </w:rPr>
      </w:pPr>
      <w:r>
        <w:rPr>
          <w:b/>
          <w:bCs/>
        </w:rPr>
        <w:t>"НАДЕЖДА И ОПОРА"</w:t>
      </w:r>
    </w:p>
    <w:p w:rsidR="008601D8" w:rsidRDefault="008601D8" w:rsidP="008601D8">
      <w:pPr>
        <w:pStyle w:val="ConsPlusNormal"/>
        <w:ind w:firstLine="540"/>
        <w:jc w:val="both"/>
      </w:pPr>
    </w:p>
    <w:p w:rsidR="008601D8" w:rsidRDefault="008601D8" w:rsidP="008601D8">
      <w:pPr>
        <w:pStyle w:val="ConsPlusNonformat"/>
      </w:pPr>
      <w:r>
        <w:lastRenderedPageBreak/>
        <w:t xml:space="preserve">          ┌──────────────────────────────────────────────────────────┐</w:t>
      </w:r>
    </w:p>
    <w:p w:rsidR="008601D8" w:rsidRDefault="008601D8" w:rsidP="008601D8">
      <w:pPr>
        <w:pStyle w:val="ConsPlusNonformat"/>
      </w:pPr>
      <w:r>
        <w:t xml:space="preserve">          │                                                          │</w:t>
      </w:r>
    </w:p>
    <w:p w:rsidR="008601D8" w:rsidRDefault="008601D8" w:rsidP="008601D8">
      <w:pPr>
        <w:pStyle w:val="ConsPlusNonformat"/>
      </w:pPr>
      <w:r>
        <w:t xml:space="preserve">          │                           Герб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СВИДЕТЕЛЬСТВО                       │</w:t>
      </w:r>
    </w:p>
    <w:p w:rsidR="008601D8" w:rsidRDefault="008601D8" w:rsidP="008601D8">
      <w:pPr>
        <w:pStyle w:val="ConsPlusNonformat"/>
      </w:pPr>
      <w:r>
        <w:t xml:space="preserve">          │                                                          │</w:t>
      </w:r>
    </w:p>
    <w:p w:rsidR="008601D8" w:rsidRDefault="008601D8" w:rsidP="008601D8">
      <w:pPr>
        <w:pStyle w:val="ConsPlusNonformat"/>
      </w:pPr>
      <w:r>
        <w:t xml:space="preserve">          │                    О ПООЩРЕНИИ ЗНАКОМ                    │</w:t>
      </w:r>
    </w:p>
    <w:p w:rsidR="008601D8" w:rsidRDefault="008601D8" w:rsidP="008601D8">
      <w:pPr>
        <w:pStyle w:val="ConsPlusNonformat"/>
      </w:pPr>
      <w:r>
        <w:t xml:space="preserve">          │             ГУБЕРНАТОРА УЛЬЯНОВСКОЙ ОБЛАСТИ              │</w:t>
      </w:r>
    </w:p>
    <w:p w:rsidR="008601D8" w:rsidRDefault="008601D8" w:rsidP="008601D8">
      <w:pPr>
        <w:pStyle w:val="ConsPlusNonformat"/>
      </w:pPr>
      <w:r>
        <w:t xml:space="preserve">          │                    "НАДЕЖДА И ОПОРА"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ГУБЕРНАТОР                                          │</w:t>
      </w:r>
    </w:p>
    <w:p w:rsidR="008601D8" w:rsidRDefault="008601D8" w:rsidP="008601D8">
      <w:pPr>
        <w:pStyle w:val="ConsPlusNonformat"/>
      </w:pPr>
      <w:r>
        <w:t xml:space="preserve">          │     ОРДЕНА ЛЕНИНА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М.П.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дата                           │</w:t>
      </w:r>
    </w:p>
    <w:p w:rsidR="008601D8" w:rsidRDefault="008601D8" w:rsidP="008601D8">
      <w:pPr>
        <w:pStyle w:val="ConsPlusNonformat"/>
      </w:pPr>
      <w:r>
        <w:t xml:space="preserve">          └──────────────────────────────────────────────────────────┘</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0"/>
      </w:pPr>
      <w:r>
        <w:t>Приложение N 9</w:t>
      </w:r>
    </w:p>
    <w:p w:rsidR="008601D8" w:rsidRDefault="008601D8" w:rsidP="008601D8">
      <w:pPr>
        <w:pStyle w:val="ConsPlusNormal"/>
        <w:jc w:val="right"/>
      </w:pPr>
      <w:r>
        <w:t>к постановлению 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rmal"/>
        <w:jc w:val="center"/>
        <w:rPr>
          <w:b/>
          <w:bCs/>
        </w:rPr>
      </w:pPr>
      <w:bookmarkStart w:id="19" w:name="Par764"/>
      <w:bookmarkEnd w:id="19"/>
      <w:r>
        <w:rPr>
          <w:b/>
          <w:bCs/>
        </w:rPr>
        <w:t>ПОЛОЖЕНИЕ</w:t>
      </w:r>
    </w:p>
    <w:p w:rsidR="008601D8" w:rsidRDefault="008601D8" w:rsidP="008601D8">
      <w:pPr>
        <w:pStyle w:val="ConsPlusNormal"/>
        <w:jc w:val="center"/>
        <w:rPr>
          <w:b/>
          <w:bCs/>
        </w:rPr>
      </w:pPr>
      <w:r>
        <w:rPr>
          <w:b/>
          <w:bCs/>
        </w:rPr>
        <w:t>О ЗНАКЕ ГУБЕРНАТОРА УЛЬЯНОВСКОЙ ОБЛАСТИ</w:t>
      </w:r>
    </w:p>
    <w:p w:rsidR="008601D8" w:rsidRDefault="008601D8" w:rsidP="008601D8">
      <w:pPr>
        <w:pStyle w:val="ConsPlusNormal"/>
        <w:jc w:val="center"/>
        <w:rPr>
          <w:b/>
          <w:bCs/>
        </w:rPr>
      </w:pPr>
      <w:r>
        <w:rPr>
          <w:b/>
          <w:bCs/>
        </w:rPr>
        <w:t>"ЗА ТРУДОВУЮ ДОБЛЕСТЬ"</w:t>
      </w:r>
    </w:p>
    <w:p w:rsidR="008601D8" w:rsidRDefault="008601D8" w:rsidP="008601D8">
      <w:pPr>
        <w:pStyle w:val="ConsPlusNormal"/>
        <w:jc w:val="center"/>
      </w:pPr>
    </w:p>
    <w:p w:rsidR="008601D8" w:rsidRDefault="008601D8" w:rsidP="008601D8">
      <w:pPr>
        <w:pStyle w:val="ConsPlusNormal"/>
        <w:jc w:val="center"/>
      </w:pPr>
      <w:proofErr w:type="gramStart"/>
      <w:r>
        <w:t xml:space="preserve">(введено </w:t>
      </w:r>
      <w:hyperlink r:id="rId52" w:history="1">
        <w:r>
          <w:rPr>
            <w:color w:val="0000FF"/>
          </w:rPr>
          <w:t>Постановлением</w:t>
        </w:r>
      </w:hyperlink>
      <w:r>
        <w:t xml:space="preserve"> Губернатора Ульяновской области</w:t>
      </w:r>
      <w:proofErr w:type="gramEnd"/>
    </w:p>
    <w:p w:rsidR="008601D8" w:rsidRDefault="008601D8" w:rsidP="008601D8">
      <w:pPr>
        <w:pStyle w:val="ConsPlusNormal"/>
        <w:jc w:val="center"/>
      </w:pPr>
      <w:r>
        <w:t>от 12.10.2012 N 99,</w:t>
      </w:r>
    </w:p>
    <w:p w:rsidR="008601D8" w:rsidRDefault="008601D8" w:rsidP="008601D8">
      <w:pPr>
        <w:pStyle w:val="ConsPlusNormal"/>
        <w:jc w:val="center"/>
      </w:pPr>
      <w:r>
        <w:t xml:space="preserve">в ред. </w:t>
      </w:r>
      <w:hyperlink r:id="rId53" w:history="1">
        <w:r>
          <w:rPr>
            <w:color w:val="0000FF"/>
          </w:rPr>
          <w:t>Постановления</w:t>
        </w:r>
      </w:hyperlink>
      <w:r>
        <w:t xml:space="preserve"> Губернатора Ульяновской области</w:t>
      </w:r>
    </w:p>
    <w:p w:rsidR="008601D8" w:rsidRDefault="008601D8" w:rsidP="008601D8">
      <w:pPr>
        <w:pStyle w:val="ConsPlusNormal"/>
        <w:jc w:val="center"/>
      </w:pPr>
      <w:r>
        <w:t>от 27.05.2013 N 96)</w:t>
      </w:r>
    </w:p>
    <w:p w:rsidR="008601D8" w:rsidRDefault="008601D8" w:rsidP="008601D8">
      <w:pPr>
        <w:pStyle w:val="ConsPlusNormal"/>
        <w:ind w:firstLine="540"/>
        <w:jc w:val="both"/>
      </w:pPr>
    </w:p>
    <w:p w:rsidR="008601D8" w:rsidRDefault="008601D8" w:rsidP="008601D8">
      <w:pPr>
        <w:pStyle w:val="ConsPlusNormal"/>
        <w:ind w:firstLine="540"/>
        <w:jc w:val="both"/>
      </w:pPr>
      <w:r>
        <w:t>1. Знак Губернатора Ульяновской области "За трудовую доблесть" (далее - Знак) является мерой поощрения Губернатора Ульяновской области граждан:</w:t>
      </w:r>
    </w:p>
    <w:p w:rsidR="008601D8" w:rsidRDefault="008601D8" w:rsidP="008601D8">
      <w:pPr>
        <w:pStyle w:val="ConsPlusNormal"/>
        <w:ind w:firstLine="540"/>
        <w:jc w:val="both"/>
      </w:pPr>
      <w:r>
        <w:t>за отличия в выполнении трудовых обязанностей, добросовестную и безупречную работу;</w:t>
      </w:r>
    </w:p>
    <w:p w:rsidR="008601D8" w:rsidRDefault="008601D8" w:rsidP="008601D8">
      <w:pPr>
        <w:pStyle w:val="ConsPlusNormal"/>
        <w:ind w:firstLine="540"/>
        <w:jc w:val="both"/>
      </w:pPr>
      <w:r>
        <w:t>за достижение высоких показателей в производственной, социально-экономической и научно-исследовательской деятельности;</w:t>
      </w:r>
    </w:p>
    <w:p w:rsidR="008601D8" w:rsidRDefault="008601D8" w:rsidP="008601D8">
      <w:pPr>
        <w:pStyle w:val="ConsPlusNormal"/>
        <w:ind w:firstLine="540"/>
        <w:jc w:val="both"/>
      </w:pPr>
      <w:r>
        <w:t>за заслуги в освоении и внедрении передовых технологий, достижений науки;</w:t>
      </w:r>
    </w:p>
    <w:p w:rsidR="008601D8" w:rsidRDefault="008601D8" w:rsidP="008601D8">
      <w:pPr>
        <w:pStyle w:val="ConsPlusNormal"/>
        <w:ind w:firstLine="540"/>
        <w:jc w:val="both"/>
      </w:pPr>
      <w:r>
        <w:t>за заслуги в организации и осуществлении успешной и эффективной рационализаторской и изобретательской деятельности;</w:t>
      </w:r>
    </w:p>
    <w:p w:rsidR="008601D8" w:rsidRDefault="008601D8" w:rsidP="008601D8">
      <w:pPr>
        <w:pStyle w:val="ConsPlusNormal"/>
        <w:ind w:firstLine="540"/>
        <w:jc w:val="both"/>
      </w:pPr>
      <w:r>
        <w:t>за заслуги в подготовке и воспитании кадров.</w:t>
      </w:r>
    </w:p>
    <w:p w:rsidR="008601D8" w:rsidRDefault="008601D8" w:rsidP="008601D8">
      <w:pPr>
        <w:pStyle w:val="ConsPlusNormal"/>
        <w:ind w:firstLine="540"/>
        <w:jc w:val="both"/>
      </w:pPr>
      <w:r>
        <w:t xml:space="preserve">2. К поощрению Знаком представляются граждане, имеющие стаж работы (службы) в представляющей организации не менее 5 лет, не ранее чем через 10 лет со дня начала </w:t>
      </w:r>
      <w:r>
        <w:lastRenderedPageBreak/>
        <w:t>осуществления соответствующей профессиональной деятельности на территории Ульяновской области.</w:t>
      </w:r>
    </w:p>
    <w:p w:rsidR="008601D8" w:rsidRDefault="008601D8" w:rsidP="008601D8">
      <w:pPr>
        <w:pStyle w:val="ConsPlusNormal"/>
        <w:ind w:firstLine="540"/>
        <w:jc w:val="both"/>
      </w:pPr>
      <w:r>
        <w:t>3. Поощрение Знаком приурочивается к профессиональным праздникам.</w:t>
      </w:r>
    </w:p>
    <w:p w:rsidR="008601D8" w:rsidRDefault="008601D8" w:rsidP="008601D8">
      <w:pPr>
        <w:pStyle w:val="ConsPlusNormal"/>
        <w:ind w:firstLine="540"/>
        <w:jc w:val="both"/>
      </w:pPr>
      <w:r>
        <w:t>По решению Губернатора Ульяновской области поощрение Знаком может быть произведено и в другое время.</w:t>
      </w:r>
    </w:p>
    <w:p w:rsidR="008601D8" w:rsidRDefault="008601D8" w:rsidP="008601D8">
      <w:pPr>
        <w:pStyle w:val="ConsPlusNormal"/>
        <w:ind w:firstLine="540"/>
        <w:jc w:val="both"/>
      </w:pPr>
      <w:r>
        <w:t>4. Представления о поощрении Знаком вносятся Губернатору Ульяновской области не менее чем за 30 дней до даты проведения мероприятия, в рамках которого планируется вручение Знака.</w:t>
      </w:r>
    </w:p>
    <w:p w:rsidR="008601D8" w:rsidRDefault="008601D8" w:rsidP="008601D8">
      <w:pPr>
        <w:pStyle w:val="ConsPlusNormal"/>
        <w:ind w:firstLine="540"/>
        <w:jc w:val="both"/>
      </w:pPr>
      <w:r>
        <w:t>5. Поощренным лицам вместе со Знаком вручается свидетельство установленного образца.</w:t>
      </w:r>
    </w:p>
    <w:p w:rsidR="008601D8" w:rsidRDefault="008601D8" w:rsidP="008601D8">
      <w:pPr>
        <w:pStyle w:val="ConsPlusNormal"/>
        <w:ind w:firstLine="540"/>
        <w:jc w:val="both"/>
      </w:pPr>
      <w:r>
        <w:t>Образец бланка свидетельства о поощрении Знаком определяется приложением N 1 к настоящему Положению.</w:t>
      </w:r>
    </w:p>
    <w:p w:rsidR="008601D8" w:rsidRDefault="008601D8" w:rsidP="008601D8">
      <w:pPr>
        <w:pStyle w:val="ConsPlusNormal"/>
        <w:ind w:firstLine="540"/>
        <w:jc w:val="both"/>
      </w:pPr>
      <w:r>
        <w:t>6. Поощрение Знаком повторно не производится.</w:t>
      </w:r>
    </w:p>
    <w:p w:rsidR="008601D8" w:rsidRDefault="008601D8" w:rsidP="008601D8">
      <w:pPr>
        <w:pStyle w:val="ConsPlusNormal"/>
        <w:ind w:firstLine="540"/>
        <w:jc w:val="both"/>
      </w:pPr>
      <w:r>
        <w:t xml:space="preserve">7. Дубликаты Знака и свидетельства о поощрении Знаком взамен </w:t>
      </w:r>
      <w:proofErr w:type="gramStart"/>
      <w:r>
        <w:t>утраченных</w:t>
      </w:r>
      <w:proofErr w:type="gramEnd"/>
      <w:r>
        <w:t xml:space="preserve"> не выдаются.</w:t>
      </w:r>
    </w:p>
    <w:p w:rsidR="008601D8" w:rsidRDefault="008601D8" w:rsidP="008601D8">
      <w:pPr>
        <w:pStyle w:val="ConsPlusNormal"/>
        <w:ind w:firstLine="540"/>
        <w:jc w:val="both"/>
      </w:pPr>
      <w:r>
        <w:t>8. Описание Знака:</w:t>
      </w:r>
    </w:p>
    <w:p w:rsidR="008601D8" w:rsidRDefault="008601D8" w:rsidP="008601D8">
      <w:pPr>
        <w:pStyle w:val="ConsPlusNormal"/>
        <w:ind w:firstLine="540"/>
        <w:jc w:val="both"/>
      </w:pPr>
      <w:r>
        <w:t>8.1. Знак представляет собой медальон овальной формы из металла золотистого цвета. Высота Знака 35 мм, ширина - 29 мм.</w:t>
      </w:r>
    </w:p>
    <w:p w:rsidR="008601D8" w:rsidRDefault="008601D8" w:rsidP="008601D8">
      <w:pPr>
        <w:pStyle w:val="ConsPlusNormal"/>
        <w:ind w:firstLine="540"/>
        <w:jc w:val="both"/>
      </w:pPr>
      <w:r>
        <w:t>8.2. В верхней части Знака помещен цветной развевающийся флаг Ульяновской области. В центре Знака на золотистом поле размещены фигуры представителя интеллигенции, рабочего и работницы сельского хозяйства. В нижней части Знака - изображение шестерни, покрытой красной эмалью, с надписью белыми буквами: "За трудовую доблесть".</w:t>
      </w:r>
    </w:p>
    <w:p w:rsidR="008601D8" w:rsidRDefault="008601D8" w:rsidP="008601D8">
      <w:pPr>
        <w:pStyle w:val="ConsPlusNormal"/>
        <w:ind w:firstLine="540"/>
        <w:jc w:val="both"/>
      </w:pPr>
      <w:r>
        <w:t>8.3. Знак при помощи ушка и кольца соединяется с прямоугольной колодкой из металла золотистого цвета шириной 25 мм и высотой 15 мм. Колодка обтянута шелковой муаровой лентой цветов флага Ульяновской области. Колодка на оборотной стороне имеет булавку для крепления Знака к одежде.</w:t>
      </w:r>
    </w:p>
    <w:p w:rsidR="008601D8" w:rsidRDefault="008601D8" w:rsidP="008601D8">
      <w:pPr>
        <w:pStyle w:val="ConsPlusNormal"/>
        <w:ind w:firstLine="540"/>
        <w:jc w:val="both"/>
      </w:pPr>
      <w:r>
        <w:t>8.4. Образец рисунка Знака определяется приложением N 2 к настоящему Положению (не приводится).</w:t>
      </w:r>
    </w:p>
    <w:p w:rsidR="008601D8" w:rsidRDefault="008601D8" w:rsidP="008601D8">
      <w:pPr>
        <w:pStyle w:val="ConsPlusNormal"/>
        <w:jc w:val="both"/>
      </w:pPr>
      <w:r>
        <w:t xml:space="preserve">(п. 8 в ред. </w:t>
      </w:r>
      <w:hyperlink r:id="rId54" w:history="1">
        <w:r>
          <w:rPr>
            <w:color w:val="0000FF"/>
          </w:rPr>
          <w:t>Постановления</w:t>
        </w:r>
      </w:hyperlink>
      <w:r>
        <w:t xml:space="preserve"> Губернатора Ульяновской области от 27.05.2013 N 96)</w:t>
      </w: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1"/>
      </w:pPr>
      <w:r>
        <w:t>Приложение N 1</w:t>
      </w:r>
    </w:p>
    <w:p w:rsidR="008601D8" w:rsidRDefault="008601D8" w:rsidP="008601D8">
      <w:pPr>
        <w:pStyle w:val="ConsPlusNormal"/>
        <w:jc w:val="right"/>
      </w:pPr>
      <w:r>
        <w:t>к Положению</w:t>
      </w:r>
    </w:p>
    <w:p w:rsidR="008601D8" w:rsidRDefault="008601D8" w:rsidP="008601D8">
      <w:pPr>
        <w:pStyle w:val="ConsPlusNormal"/>
        <w:jc w:val="right"/>
      </w:pPr>
      <w:r>
        <w:t>о знаке Губернатора Ульяновской области</w:t>
      </w:r>
    </w:p>
    <w:p w:rsidR="008601D8" w:rsidRDefault="008601D8" w:rsidP="008601D8">
      <w:pPr>
        <w:pStyle w:val="ConsPlusNormal"/>
        <w:jc w:val="right"/>
      </w:pPr>
      <w:r>
        <w:t>"За трудовую доблесть"</w:t>
      </w:r>
    </w:p>
    <w:p w:rsidR="008601D8" w:rsidRDefault="008601D8" w:rsidP="008601D8">
      <w:pPr>
        <w:pStyle w:val="ConsPlusNormal"/>
        <w:jc w:val="center"/>
      </w:pPr>
    </w:p>
    <w:p w:rsidR="008601D8" w:rsidRDefault="008601D8" w:rsidP="008601D8">
      <w:pPr>
        <w:pStyle w:val="ConsPlusNormal"/>
        <w:jc w:val="center"/>
      </w:pPr>
      <w:r>
        <w:t>ОБРАЗЕЦ</w:t>
      </w:r>
    </w:p>
    <w:p w:rsidR="008601D8" w:rsidRDefault="008601D8" w:rsidP="008601D8">
      <w:pPr>
        <w:pStyle w:val="ConsPlusNormal"/>
        <w:jc w:val="center"/>
      </w:pPr>
      <w:r>
        <w:t>бланка свидетельства о поощрении</w:t>
      </w:r>
    </w:p>
    <w:p w:rsidR="008601D8" w:rsidRDefault="008601D8" w:rsidP="008601D8">
      <w:pPr>
        <w:pStyle w:val="ConsPlusNormal"/>
        <w:jc w:val="center"/>
      </w:pPr>
      <w:r>
        <w:t>знаком Губернатора Ульяновской области</w:t>
      </w:r>
    </w:p>
    <w:p w:rsidR="008601D8" w:rsidRDefault="008601D8" w:rsidP="008601D8">
      <w:pPr>
        <w:pStyle w:val="ConsPlusNormal"/>
        <w:jc w:val="center"/>
      </w:pPr>
      <w:r>
        <w:t>"За трудовую доблесть"</w:t>
      </w:r>
    </w:p>
    <w:p w:rsidR="008601D8" w:rsidRDefault="008601D8" w:rsidP="008601D8">
      <w:pPr>
        <w:pStyle w:val="ConsPlusNormal"/>
        <w:ind w:firstLine="540"/>
        <w:jc w:val="both"/>
      </w:pPr>
    </w:p>
    <w:p w:rsidR="008601D8" w:rsidRDefault="008601D8" w:rsidP="008601D8">
      <w:pPr>
        <w:pStyle w:val="ConsPlusNonformat"/>
      </w:pPr>
      <w:r>
        <w:t xml:space="preserve">         ┌───────────────────────────────────────────────────────────┐</w:t>
      </w:r>
    </w:p>
    <w:p w:rsidR="008601D8" w:rsidRDefault="008601D8" w:rsidP="008601D8">
      <w:pPr>
        <w:pStyle w:val="ConsPlusNonformat"/>
      </w:pPr>
      <w:r>
        <w:t xml:space="preserve">         │                                                           │</w:t>
      </w:r>
    </w:p>
    <w:p w:rsidR="008601D8" w:rsidRDefault="008601D8" w:rsidP="008601D8">
      <w:pPr>
        <w:pStyle w:val="ConsPlusNonformat"/>
      </w:pPr>
      <w:r>
        <w:t xml:space="preserve">         │                            Герб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СВИДЕТЕЛЬСТВО                       │</w:t>
      </w:r>
    </w:p>
    <w:p w:rsidR="008601D8" w:rsidRDefault="008601D8" w:rsidP="008601D8">
      <w:pPr>
        <w:pStyle w:val="ConsPlusNonformat"/>
      </w:pPr>
      <w:r>
        <w:t xml:space="preserve">         │                                                           │</w:t>
      </w:r>
    </w:p>
    <w:p w:rsidR="008601D8" w:rsidRDefault="008601D8" w:rsidP="008601D8">
      <w:pPr>
        <w:pStyle w:val="ConsPlusNonformat"/>
      </w:pPr>
      <w:r>
        <w:t xml:space="preserve">         │                    О ПООЩРЕНИИ ЗНАКОМ                     │</w:t>
      </w:r>
    </w:p>
    <w:p w:rsidR="008601D8" w:rsidRDefault="008601D8" w:rsidP="008601D8">
      <w:pPr>
        <w:pStyle w:val="ConsPlusNonformat"/>
      </w:pPr>
      <w:r>
        <w:t xml:space="preserve">         │              ГУБЕРНАТОРА УЛЬЯНОВСКОЙ ОБЛАСТИ              │</w:t>
      </w:r>
    </w:p>
    <w:p w:rsidR="008601D8" w:rsidRDefault="008601D8" w:rsidP="008601D8">
      <w:pPr>
        <w:pStyle w:val="ConsPlusNonformat"/>
      </w:pPr>
      <w:r>
        <w:t xml:space="preserve">         │                  "ЗА ТРУДОВУЮ ДОБЛЕСТЬ"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w:t>
      </w:r>
    </w:p>
    <w:p w:rsidR="008601D8" w:rsidRDefault="008601D8" w:rsidP="008601D8">
      <w:pPr>
        <w:pStyle w:val="ConsPlusNonformat"/>
      </w:pPr>
      <w:r>
        <w:t xml:space="preserve">         │         ГУБЕРНАТОР                                        │</w:t>
      </w:r>
    </w:p>
    <w:p w:rsidR="008601D8" w:rsidRDefault="008601D8" w:rsidP="008601D8">
      <w:pPr>
        <w:pStyle w:val="ConsPlusNonformat"/>
      </w:pPr>
      <w:r>
        <w:t xml:space="preserve">         │        ОРДЕНА ЛЕНИНА                                      │</w:t>
      </w:r>
    </w:p>
    <w:p w:rsidR="008601D8" w:rsidRDefault="008601D8" w:rsidP="008601D8">
      <w:pPr>
        <w:pStyle w:val="ConsPlusNonformat"/>
      </w:pPr>
      <w:r>
        <w:t xml:space="preserve">         │     УЛЬЯНОВСКОЙ ОБЛАСТИ                                   │</w:t>
      </w:r>
    </w:p>
    <w:p w:rsidR="008601D8" w:rsidRDefault="008601D8" w:rsidP="008601D8">
      <w:pPr>
        <w:pStyle w:val="ConsPlusNonformat"/>
      </w:pPr>
      <w:r>
        <w:t xml:space="preserve">         │                                                           │</w:t>
      </w:r>
    </w:p>
    <w:p w:rsidR="008601D8" w:rsidRDefault="008601D8" w:rsidP="008601D8">
      <w:pPr>
        <w:pStyle w:val="ConsPlusNonformat"/>
      </w:pPr>
      <w:r>
        <w:t xml:space="preserve">         │         М.П.                                              │</w:t>
      </w:r>
    </w:p>
    <w:p w:rsidR="008601D8" w:rsidRDefault="008601D8" w:rsidP="008601D8">
      <w:pPr>
        <w:pStyle w:val="ConsPlusNonformat"/>
      </w:pPr>
      <w:r>
        <w:lastRenderedPageBreak/>
        <w:t xml:space="preserve">         │                                                           │</w:t>
      </w:r>
    </w:p>
    <w:p w:rsidR="008601D8" w:rsidRDefault="008601D8" w:rsidP="008601D8">
      <w:pPr>
        <w:pStyle w:val="ConsPlusNonformat"/>
      </w:pPr>
      <w:r>
        <w:t xml:space="preserve">         │                              дата                         │</w:t>
      </w:r>
    </w:p>
    <w:p w:rsidR="008601D8" w:rsidRDefault="008601D8" w:rsidP="008601D8">
      <w:pPr>
        <w:pStyle w:val="ConsPlusNonformat"/>
      </w:pPr>
      <w:r>
        <w:t xml:space="preserve">         └───────────────────────────────────────────────────────────┘</w:t>
      </w: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0"/>
      </w:pPr>
      <w:r>
        <w:t xml:space="preserve">Приложение </w:t>
      </w:r>
      <w:hyperlink r:id="rId55" w:history="1">
        <w:r>
          <w:rPr>
            <w:color w:val="0000FF"/>
          </w:rPr>
          <w:t>N 10</w:t>
        </w:r>
      </w:hyperlink>
    </w:p>
    <w:p w:rsidR="008601D8" w:rsidRDefault="008601D8" w:rsidP="008601D8">
      <w:pPr>
        <w:pStyle w:val="ConsPlusNormal"/>
        <w:jc w:val="right"/>
      </w:pPr>
      <w:r>
        <w:t>к постановлению</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nformat"/>
      </w:pPr>
      <w:r>
        <w:t xml:space="preserve">                                                                  Форма N 1</w:t>
      </w:r>
    </w:p>
    <w:p w:rsidR="008601D8" w:rsidRDefault="008601D8" w:rsidP="008601D8">
      <w:pPr>
        <w:pStyle w:val="ConsPlusNonformat"/>
      </w:pPr>
    </w:p>
    <w:p w:rsidR="008601D8" w:rsidRDefault="008601D8" w:rsidP="008601D8">
      <w:pPr>
        <w:pStyle w:val="ConsPlusNonformat"/>
      </w:pPr>
      <w:bookmarkStart w:id="20" w:name="Par846"/>
      <w:bookmarkEnd w:id="20"/>
      <w:r>
        <w:t xml:space="preserve">                               ПРЕДСТАВЛЕНИЕ</w:t>
      </w:r>
    </w:p>
    <w:p w:rsidR="008601D8" w:rsidRDefault="008601D8" w:rsidP="008601D8">
      <w:pPr>
        <w:pStyle w:val="ConsPlusNonformat"/>
      </w:pPr>
      <w:r>
        <w:t xml:space="preserve">                    граждан к применению мер поощрения</w:t>
      </w:r>
    </w:p>
    <w:p w:rsidR="008601D8" w:rsidRDefault="008601D8" w:rsidP="008601D8">
      <w:pPr>
        <w:pStyle w:val="ConsPlusNonformat"/>
      </w:pPr>
      <w:r>
        <w:t xml:space="preserve">                      Губернатора Ульяновской области</w:t>
      </w:r>
    </w:p>
    <w:p w:rsidR="008601D8" w:rsidRDefault="008601D8" w:rsidP="008601D8">
      <w:pPr>
        <w:pStyle w:val="ConsPlusNonformat"/>
      </w:pPr>
    </w:p>
    <w:p w:rsidR="008601D8" w:rsidRDefault="008601D8" w:rsidP="008601D8">
      <w:pPr>
        <w:pStyle w:val="ConsPlusNonformat"/>
      </w:pPr>
      <w:r>
        <w:t xml:space="preserve">                            _______________________________________________</w:t>
      </w:r>
    </w:p>
    <w:p w:rsidR="008601D8" w:rsidRDefault="008601D8" w:rsidP="008601D8">
      <w:pPr>
        <w:pStyle w:val="ConsPlusNonformat"/>
      </w:pPr>
      <w:r>
        <w:t xml:space="preserve">                            (муниципальное образование Ульяновской области)</w:t>
      </w:r>
    </w:p>
    <w:p w:rsidR="008601D8" w:rsidRDefault="008601D8" w:rsidP="008601D8">
      <w:pPr>
        <w:pStyle w:val="ConsPlusNonformat"/>
      </w:pPr>
      <w:r>
        <w:t xml:space="preserve">                            _______________________________________________</w:t>
      </w:r>
    </w:p>
    <w:p w:rsidR="008601D8" w:rsidRDefault="008601D8" w:rsidP="008601D8">
      <w:pPr>
        <w:pStyle w:val="ConsPlusNonformat"/>
      </w:pPr>
    </w:p>
    <w:p w:rsidR="008601D8" w:rsidRDefault="008601D8" w:rsidP="008601D8">
      <w:pPr>
        <w:pStyle w:val="ConsPlusNonformat"/>
      </w:pPr>
      <w:r>
        <w:t xml:space="preserve">                            _______________________________________________</w:t>
      </w:r>
    </w:p>
    <w:p w:rsidR="008601D8" w:rsidRDefault="008601D8" w:rsidP="008601D8">
      <w:pPr>
        <w:pStyle w:val="ConsPlusNonformat"/>
      </w:pPr>
      <w:r>
        <w:t xml:space="preserve">                                      </w:t>
      </w:r>
      <w:proofErr w:type="gramStart"/>
      <w:r>
        <w:t>(наименование меры поощрения</w:t>
      </w:r>
      <w:proofErr w:type="gramEnd"/>
    </w:p>
    <w:p w:rsidR="008601D8" w:rsidRDefault="008601D8" w:rsidP="008601D8">
      <w:pPr>
        <w:pStyle w:val="ConsPlusNonformat"/>
      </w:pPr>
      <w:r>
        <w:t xml:space="preserve">                            _______________________________________________</w:t>
      </w:r>
    </w:p>
    <w:p w:rsidR="008601D8" w:rsidRDefault="008601D8" w:rsidP="008601D8">
      <w:pPr>
        <w:pStyle w:val="ConsPlusNonformat"/>
      </w:pPr>
      <w:r>
        <w:t xml:space="preserve">                                    </w:t>
      </w:r>
      <w:proofErr w:type="gramStart"/>
      <w:r>
        <w:t>Губернатора Ульяновской области)</w:t>
      </w:r>
      <w:proofErr w:type="gramEnd"/>
    </w:p>
    <w:p w:rsidR="008601D8" w:rsidRDefault="008601D8" w:rsidP="008601D8">
      <w:pPr>
        <w:pStyle w:val="ConsPlusNonformat"/>
      </w:pPr>
    </w:p>
    <w:p w:rsidR="008601D8" w:rsidRDefault="008601D8" w:rsidP="008601D8">
      <w:pPr>
        <w:pStyle w:val="ConsPlusNonformat"/>
      </w:pPr>
      <w:r>
        <w:t>1. Фамилия ________________________________________________________________</w:t>
      </w:r>
    </w:p>
    <w:p w:rsidR="008601D8" w:rsidRDefault="008601D8" w:rsidP="008601D8">
      <w:pPr>
        <w:pStyle w:val="ConsPlusNonformat"/>
      </w:pPr>
      <w:r>
        <w:t xml:space="preserve">   Имя, отчество __________________________________________________________</w:t>
      </w:r>
    </w:p>
    <w:p w:rsidR="008601D8" w:rsidRDefault="008601D8" w:rsidP="008601D8">
      <w:pPr>
        <w:pStyle w:val="ConsPlusNonformat"/>
      </w:pPr>
      <w:r>
        <w:t>2. Должность, место работы (службы), иное _________________________________</w:t>
      </w:r>
    </w:p>
    <w:p w:rsidR="008601D8" w:rsidRDefault="008601D8" w:rsidP="008601D8">
      <w:pPr>
        <w:pStyle w:val="ConsPlusNonformat"/>
      </w:pPr>
      <w:r>
        <w:t xml:space="preserve">                                         </w:t>
      </w:r>
      <w:proofErr w:type="gramStart"/>
      <w:r>
        <w:t>(точное наименование должности и</w:t>
      </w:r>
      <w:proofErr w:type="gramEnd"/>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организации с указанием организационно-правовой формы, фамилия, имя,</w:t>
      </w:r>
    </w:p>
    <w:p w:rsidR="008601D8" w:rsidRDefault="008601D8" w:rsidP="008601D8">
      <w:pPr>
        <w:pStyle w:val="ConsPlusNonformat"/>
      </w:pPr>
      <w:r>
        <w:t xml:space="preserve">              отчество индивидуального предпринимателя, иное)</w:t>
      </w:r>
    </w:p>
    <w:p w:rsidR="008601D8" w:rsidRDefault="008601D8" w:rsidP="008601D8">
      <w:pPr>
        <w:pStyle w:val="ConsPlusNonformat"/>
      </w:pPr>
      <w:r>
        <w:t>Классный чин, дипломатический ранг, воинское и специальное звание 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3. Пол ____________________  4. Дата рождения _____________________________</w:t>
      </w:r>
    </w:p>
    <w:p w:rsidR="008601D8" w:rsidRDefault="008601D8" w:rsidP="008601D8">
      <w:pPr>
        <w:pStyle w:val="ConsPlusNonformat"/>
      </w:pPr>
      <w:r>
        <w:t xml:space="preserve">       (число, месяц, год)</w:t>
      </w:r>
    </w:p>
    <w:p w:rsidR="008601D8" w:rsidRDefault="008601D8" w:rsidP="008601D8">
      <w:pPr>
        <w:pStyle w:val="ConsPlusNonformat"/>
      </w:pPr>
    </w:p>
    <w:p w:rsidR="008601D8" w:rsidRDefault="008601D8" w:rsidP="008601D8">
      <w:pPr>
        <w:pStyle w:val="ConsPlusNonformat"/>
      </w:pPr>
      <w:r>
        <w:t>5. Место рождения _________________________________________________________</w:t>
      </w:r>
    </w:p>
    <w:p w:rsidR="008601D8" w:rsidRDefault="008601D8" w:rsidP="008601D8">
      <w:pPr>
        <w:pStyle w:val="ConsPlusNonformat"/>
      </w:pPr>
      <w:r>
        <w:t xml:space="preserve">                  (субъект Российской Федерации, муниципальное образование)</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6. Образование ____________________________________________________________</w:t>
      </w:r>
    </w:p>
    <w:p w:rsidR="008601D8" w:rsidRDefault="008601D8" w:rsidP="008601D8">
      <w:pPr>
        <w:pStyle w:val="ConsPlusNonformat"/>
      </w:pPr>
      <w:r>
        <w:t xml:space="preserve">                      </w:t>
      </w:r>
      <w:proofErr w:type="gramStart"/>
      <w:r>
        <w:t>(специальность по образованию, наименование</w:t>
      </w:r>
      <w:proofErr w:type="gramEnd"/>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образовательного учреждения, год окончания)</w:t>
      </w:r>
    </w:p>
    <w:p w:rsidR="008601D8" w:rsidRDefault="008601D8" w:rsidP="008601D8">
      <w:pPr>
        <w:pStyle w:val="ConsPlusNonformat"/>
      </w:pPr>
      <w:r>
        <w:t>7. Ученая степень, ученое звание __________________________________________</w:t>
      </w:r>
    </w:p>
    <w:p w:rsidR="008601D8" w:rsidRDefault="008601D8" w:rsidP="008601D8">
      <w:pPr>
        <w:pStyle w:val="ConsPlusNonformat"/>
      </w:pPr>
      <w:r>
        <w:t>8. Какими государственными наградами награжде</w:t>
      </w:r>
      <w:proofErr w:type="gramStart"/>
      <w:r>
        <w:t>н(</w:t>
      </w:r>
      <w:proofErr w:type="gramEnd"/>
      <w:r>
        <w:t>а) и даты награждений</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p>
    <w:p w:rsidR="008601D8" w:rsidRDefault="008601D8" w:rsidP="008601D8">
      <w:pPr>
        <w:pStyle w:val="ConsPlusNonformat"/>
      </w:pPr>
      <w:r>
        <w:t>9. Какими  ведомственными,  региональными  наградами  награжде</w:t>
      </w:r>
      <w:proofErr w:type="gramStart"/>
      <w:r>
        <w:t>н(</w:t>
      </w:r>
      <w:proofErr w:type="gramEnd"/>
      <w:r>
        <w:t>а)  и  даты</w:t>
      </w:r>
    </w:p>
    <w:p w:rsidR="008601D8" w:rsidRDefault="008601D8" w:rsidP="008601D8">
      <w:pPr>
        <w:pStyle w:val="ConsPlusNonformat"/>
      </w:pPr>
      <w:r>
        <w:t>награждений _______________________________________________________________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10. Адрес места жительства ________________________________________________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11. Общий стаж работы (службы) _____ 12. Стаж работы в отрасли (службы)____</w:t>
      </w:r>
    </w:p>
    <w:p w:rsidR="008601D8" w:rsidRDefault="008601D8" w:rsidP="008601D8">
      <w:pPr>
        <w:pStyle w:val="ConsPlusNonformat"/>
      </w:pPr>
      <w:r>
        <w:t>13. Стаж государственной и муниципальной службы ___________________________</w:t>
      </w:r>
    </w:p>
    <w:p w:rsidR="008601D8" w:rsidRDefault="008601D8" w:rsidP="008601D8">
      <w:pPr>
        <w:pStyle w:val="ConsPlusNonformat"/>
      </w:pPr>
      <w:r>
        <w:t>14. Стаж работы (службы) в должности ______________________________________</w:t>
      </w:r>
    </w:p>
    <w:p w:rsidR="008601D8" w:rsidRDefault="008601D8" w:rsidP="008601D8">
      <w:pPr>
        <w:pStyle w:val="ConsPlusNonformat"/>
      </w:pPr>
      <w:r>
        <w:t xml:space="preserve">15. </w:t>
      </w:r>
      <w:proofErr w:type="gramStart"/>
      <w:r>
        <w:t>Трудовая (служебная) деятельность (включая  обучение в  образовательных</w:t>
      </w:r>
      <w:proofErr w:type="gramEnd"/>
    </w:p>
    <w:p w:rsidR="008601D8" w:rsidRDefault="008601D8" w:rsidP="008601D8">
      <w:pPr>
        <w:pStyle w:val="ConsPlusNonformat"/>
      </w:pPr>
      <w:proofErr w:type="gramStart"/>
      <w:r>
        <w:lastRenderedPageBreak/>
        <w:t>учреждениях</w:t>
      </w:r>
      <w:proofErr w:type="gramEnd"/>
      <w:r>
        <w:t xml:space="preserve">    высшего    и    среднего    профессионального   образования,</w:t>
      </w:r>
    </w:p>
    <w:p w:rsidR="008601D8" w:rsidRDefault="008601D8" w:rsidP="008601D8">
      <w:pPr>
        <w:pStyle w:val="ConsPlusNonformat"/>
      </w:pPr>
      <w:r>
        <w:t>государственную (в том числе военную) и муниципальную службу)</w:t>
      </w:r>
    </w:p>
    <w:p w:rsidR="008601D8" w:rsidRDefault="008601D8" w:rsidP="008601D8">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19"/>
        <w:gridCol w:w="728"/>
        <w:gridCol w:w="3913"/>
        <w:gridCol w:w="1729"/>
      </w:tblGrid>
      <w:tr w:rsidR="008601D8">
        <w:trPr>
          <w:trHeight w:val="1200"/>
          <w:tblCellSpacing w:w="5" w:type="nil"/>
        </w:trPr>
        <w:tc>
          <w:tcPr>
            <w:tcW w:w="1547" w:type="dxa"/>
            <w:gridSpan w:val="2"/>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Месяц и год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(мм</w:t>
            </w:r>
            <w:proofErr w:type="gramStart"/>
            <w:r>
              <w:rPr>
                <w:rFonts w:ascii="Courier New" w:hAnsi="Courier New" w:cs="Courier New"/>
                <w:lang w:eastAsia="en-US"/>
              </w:rPr>
              <w:t>.</w:t>
            </w:r>
            <w:proofErr w:type="gramEnd"/>
            <w:r>
              <w:rPr>
                <w:rFonts w:ascii="Courier New" w:hAnsi="Courier New" w:cs="Courier New"/>
                <w:lang w:eastAsia="en-US"/>
              </w:rPr>
              <w:t xml:space="preserve"> </w:t>
            </w:r>
            <w:proofErr w:type="spellStart"/>
            <w:proofErr w:type="gramStart"/>
            <w:r>
              <w:rPr>
                <w:rFonts w:ascii="Courier New" w:hAnsi="Courier New" w:cs="Courier New"/>
                <w:lang w:eastAsia="en-US"/>
              </w:rPr>
              <w:t>г</w:t>
            </w:r>
            <w:proofErr w:type="gramEnd"/>
            <w:r>
              <w:rPr>
                <w:rFonts w:ascii="Courier New" w:hAnsi="Courier New" w:cs="Courier New"/>
                <w:lang w:eastAsia="en-US"/>
              </w:rPr>
              <w:t>ггг</w:t>
            </w:r>
            <w:proofErr w:type="spellEnd"/>
            <w:r>
              <w:rPr>
                <w:rFonts w:ascii="Courier New" w:hAnsi="Courier New" w:cs="Courier New"/>
                <w:lang w:eastAsia="en-US"/>
              </w:rPr>
              <w:t xml:space="preserve">)  </w:t>
            </w:r>
          </w:p>
        </w:tc>
        <w:tc>
          <w:tcPr>
            <w:tcW w:w="3913" w:type="dxa"/>
            <w:vMerge w:val="restart"/>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Должность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с указанием наименования организации,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фамилии, имени, отчества индивидуального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предпринимателя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w:t>
            </w:r>
            <w:proofErr w:type="gramStart"/>
            <w:r>
              <w:rPr>
                <w:rFonts w:ascii="Courier New" w:hAnsi="Courier New" w:cs="Courier New"/>
                <w:lang w:eastAsia="en-US"/>
              </w:rPr>
              <w:t xml:space="preserve">(в соответствии с записями в дипломе о  </w:t>
            </w:r>
            <w:proofErr w:type="gramEnd"/>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w:t>
            </w:r>
            <w:proofErr w:type="gramStart"/>
            <w:r>
              <w:rPr>
                <w:rFonts w:ascii="Courier New" w:hAnsi="Courier New" w:cs="Courier New"/>
                <w:lang w:eastAsia="en-US"/>
              </w:rPr>
              <w:t>получении</w:t>
            </w:r>
            <w:proofErr w:type="gramEnd"/>
            <w:r>
              <w:rPr>
                <w:rFonts w:ascii="Courier New" w:hAnsi="Courier New" w:cs="Courier New"/>
                <w:lang w:eastAsia="en-US"/>
              </w:rPr>
              <w:t xml:space="preserve"> образования, военном билете,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трудовой книжке)           </w:t>
            </w:r>
          </w:p>
        </w:tc>
        <w:tc>
          <w:tcPr>
            <w:tcW w:w="1729" w:type="dxa"/>
            <w:vMerge w:val="restart"/>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Адрес места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нахождения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организации,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места жительства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индивидуального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предпринимателя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w:t>
            </w:r>
            <w:proofErr w:type="gramStart"/>
            <w:r>
              <w:rPr>
                <w:rFonts w:ascii="Courier New" w:hAnsi="Courier New" w:cs="Courier New"/>
                <w:lang w:eastAsia="en-US"/>
              </w:rPr>
              <w:t xml:space="preserve">(фактический, с </w:t>
            </w:r>
            <w:proofErr w:type="gramEnd"/>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указанием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субъекта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Российской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Федерации и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муниципального  </w:t>
            </w:r>
          </w:p>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образования)   </w:t>
            </w:r>
          </w:p>
        </w:tc>
      </w:tr>
      <w:tr w:rsidR="008601D8">
        <w:trPr>
          <w:trHeight w:val="1400"/>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roofErr w:type="spellStart"/>
            <w:r>
              <w:rPr>
                <w:rFonts w:ascii="Courier New" w:hAnsi="Courier New" w:cs="Courier New"/>
                <w:lang w:eastAsia="en-US"/>
              </w:rPr>
              <w:t>поступ</w:t>
            </w:r>
            <w:proofErr w:type="spellEnd"/>
            <w:r>
              <w:rPr>
                <w:rFonts w:ascii="Courier New" w:hAnsi="Courier New" w:cs="Courier New"/>
                <w:lang w:eastAsia="en-US"/>
              </w:rPr>
              <w:t>-</w:t>
            </w:r>
          </w:p>
          <w:p w:rsidR="008601D8" w:rsidRDefault="008601D8">
            <w:pPr>
              <w:autoSpaceDE w:val="0"/>
              <w:autoSpaceDN w:val="0"/>
              <w:adjustRightInd w:val="0"/>
              <w:spacing w:after="0" w:line="240" w:lineRule="auto"/>
              <w:rPr>
                <w:rFonts w:ascii="Courier New" w:hAnsi="Courier New" w:cs="Courier New"/>
                <w:lang w:eastAsia="en-US"/>
              </w:rPr>
            </w:pPr>
            <w:proofErr w:type="spellStart"/>
            <w:r>
              <w:rPr>
                <w:rFonts w:ascii="Courier New" w:hAnsi="Courier New" w:cs="Courier New"/>
                <w:lang w:eastAsia="en-US"/>
              </w:rPr>
              <w:t>ления</w:t>
            </w:r>
            <w:proofErr w:type="spellEnd"/>
            <w:r>
              <w:rPr>
                <w:rFonts w:ascii="Courier New" w:hAnsi="Courier New" w:cs="Courier New"/>
                <w:lang w:eastAsia="en-US"/>
              </w:rPr>
              <w:t xml:space="preserve">  </w:t>
            </w: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r>
              <w:rPr>
                <w:rFonts w:ascii="Courier New" w:hAnsi="Courier New" w:cs="Courier New"/>
                <w:lang w:eastAsia="en-US"/>
              </w:rPr>
              <w:t xml:space="preserve"> ухода</w:t>
            </w:r>
          </w:p>
        </w:tc>
        <w:tc>
          <w:tcPr>
            <w:tcW w:w="3913" w:type="dxa"/>
            <w:vMerge/>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vMerge/>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r w:rsidR="008601D8">
        <w:trPr>
          <w:tblCellSpacing w:w="5" w:type="nil"/>
        </w:trPr>
        <w:tc>
          <w:tcPr>
            <w:tcW w:w="81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728"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391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c>
          <w:tcPr>
            <w:tcW w:w="1729"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lang w:eastAsia="en-US"/>
              </w:rPr>
            </w:pPr>
          </w:p>
        </w:tc>
      </w:tr>
    </w:tbl>
    <w:p w:rsidR="008601D8" w:rsidRDefault="008601D8" w:rsidP="008601D8">
      <w:pPr>
        <w:pStyle w:val="ConsPlusNormal"/>
        <w:jc w:val="both"/>
      </w:pPr>
    </w:p>
    <w:p w:rsidR="008601D8" w:rsidRDefault="008601D8" w:rsidP="008601D8">
      <w:pPr>
        <w:pStyle w:val="ConsPlusNonformat"/>
      </w:pPr>
      <w:r>
        <w:t>Сведения  в  пунктах 1 - 15 соответствуют данным общегражданского паспорта,</w:t>
      </w:r>
    </w:p>
    <w:p w:rsidR="008601D8" w:rsidRDefault="008601D8" w:rsidP="008601D8">
      <w:pPr>
        <w:pStyle w:val="ConsPlusNonformat"/>
      </w:pPr>
      <w:r>
        <w:t>трудовой книжки, дипломов о получении образования и военного билета.</w:t>
      </w: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r>
        <w:t xml:space="preserve">  Руководитель кадрового подразделения</w:t>
      </w:r>
    </w:p>
    <w:p w:rsidR="008601D8" w:rsidRDefault="008601D8" w:rsidP="008601D8">
      <w:pPr>
        <w:pStyle w:val="ConsPlusNonformat"/>
      </w:pPr>
      <w:r>
        <w:t>_________________________________________    ______________________________</w:t>
      </w:r>
    </w:p>
    <w:p w:rsidR="008601D8" w:rsidRDefault="008601D8" w:rsidP="008601D8">
      <w:pPr>
        <w:pStyle w:val="ConsPlusNonformat"/>
      </w:pPr>
      <w:r>
        <w:t xml:space="preserve">                                                  (фамилия и инициалы)</w:t>
      </w:r>
    </w:p>
    <w:p w:rsidR="008601D8" w:rsidRDefault="008601D8" w:rsidP="008601D8">
      <w:pPr>
        <w:pStyle w:val="ConsPlusNonformat"/>
      </w:pPr>
    </w:p>
    <w:p w:rsidR="008601D8" w:rsidRDefault="008601D8" w:rsidP="008601D8">
      <w:pPr>
        <w:pStyle w:val="ConsPlusNonformat"/>
      </w:pPr>
      <w:r>
        <w:t xml:space="preserve"> ____   ___________________ 20____ г.  М.П.  ______________________________</w:t>
      </w:r>
    </w:p>
    <w:p w:rsidR="008601D8" w:rsidRDefault="008601D8" w:rsidP="008601D8">
      <w:pPr>
        <w:pStyle w:val="ConsPlusNonformat"/>
      </w:pPr>
      <w:r>
        <w:t xml:space="preserve">                                                       (подпись)</w:t>
      </w:r>
    </w:p>
    <w:p w:rsidR="008601D8" w:rsidRDefault="008601D8" w:rsidP="008601D8">
      <w:pPr>
        <w:pStyle w:val="ConsPlusNonformat"/>
      </w:pPr>
    </w:p>
    <w:p w:rsidR="008601D8" w:rsidRDefault="008601D8" w:rsidP="008601D8">
      <w:pPr>
        <w:pStyle w:val="ConsPlusNonformat"/>
      </w:pPr>
      <w:r>
        <w:t xml:space="preserve">16. Характеристика   с  указанием   конкретных   заслуг  </w:t>
      </w:r>
      <w:proofErr w:type="gramStart"/>
      <w:r>
        <w:t>представляемого</w:t>
      </w:r>
      <w:proofErr w:type="gramEnd"/>
      <w:r>
        <w:t xml:space="preserve">  к</w:t>
      </w:r>
    </w:p>
    <w:p w:rsidR="008601D8" w:rsidRDefault="008601D8" w:rsidP="008601D8">
      <w:pPr>
        <w:pStyle w:val="ConsPlusNonformat"/>
      </w:pPr>
      <w:r>
        <w:t xml:space="preserve">    </w:t>
      </w:r>
      <w:proofErr w:type="gramStart"/>
      <w:r>
        <w:t>поощрению    (при    представлении    к    применению   мер   поощрения</w:t>
      </w:r>
      <w:proofErr w:type="gramEnd"/>
    </w:p>
    <w:p w:rsidR="008601D8" w:rsidRDefault="008601D8" w:rsidP="008601D8">
      <w:pPr>
        <w:pStyle w:val="ConsPlusNonformat"/>
      </w:pPr>
      <w:r>
        <w:t xml:space="preserve">    Губернатора   Ульяновской  области   указываются  заслуги   с   момента</w:t>
      </w:r>
    </w:p>
    <w:p w:rsidR="008601D8" w:rsidRDefault="008601D8" w:rsidP="008601D8">
      <w:pPr>
        <w:pStyle w:val="ConsPlusNonformat"/>
      </w:pPr>
      <w:r>
        <w:t xml:space="preserve">    предыдущего применения мер поощрения Губернатора Ульяновской области)</w:t>
      </w: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r>
        <w:t>17. С использованием моих персональных  данных в  ходе  процедур  поощрения</w:t>
      </w:r>
    </w:p>
    <w:p w:rsidR="008601D8" w:rsidRDefault="008601D8" w:rsidP="008601D8">
      <w:pPr>
        <w:pStyle w:val="ConsPlusNonformat"/>
      </w:pPr>
      <w:r>
        <w:t xml:space="preserve">    согласен: __________________________________________     ______________</w:t>
      </w:r>
    </w:p>
    <w:p w:rsidR="008601D8" w:rsidRDefault="008601D8" w:rsidP="008601D8">
      <w:pPr>
        <w:pStyle w:val="ConsPlusNonformat"/>
      </w:pPr>
      <w:r>
        <w:t xml:space="preserve">                 </w:t>
      </w:r>
      <w:proofErr w:type="gramStart"/>
      <w:r>
        <w:t>(фамилия и инициалы представляемого к         (подпись)</w:t>
      </w:r>
      <w:proofErr w:type="gramEnd"/>
    </w:p>
    <w:p w:rsidR="008601D8" w:rsidRDefault="008601D8" w:rsidP="008601D8">
      <w:pPr>
        <w:pStyle w:val="ConsPlusNonformat"/>
      </w:pPr>
      <w:r>
        <w:t xml:space="preserve">                              поощрению)</w:t>
      </w:r>
    </w:p>
    <w:p w:rsidR="008601D8" w:rsidRDefault="008601D8" w:rsidP="008601D8">
      <w:pPr>
        <w:pStyle w:val="ConsPlusNonformat"/>
      </w:pPr>
    </w:p>
    <w:p w:rsidR="008601D8" w:rsidRDefault="008601D8" w:rsidP="008601D8">
      <w:pPr>
        <w:pStyle w:val="ConsPlusNonformat"/>
      </w:pPr>
      <w:r>
        <w:t xml:space="preserve">  _______ ________________ 20___ г.</w:t>
      </w:r>
    </w:p>
    <w:p w:rsidR="008601D8" w:rsidRDefault="008601D8" w:rsidP="008601D8">
      <w:pPr>
        <w:pStyle w:val="ConsPlusNonformat"/>
      </w:pPr>
    </w:p>
    <w:p w:rsidR="008601D8" w:rsidRDefault="008601D8" w:rsidP="008601D8">
      <w:pPr>
        <w:pStyle w:val="ConsPlusNonformat"/>
      </w:pPr>
      <w:r>
        <w:t xml:space="preserve"> Кандидатура __________________________ к поощрению _______________________</w:t>
      </w:r>
    </w:p>
    <w:p w:rsidR="008601D8" w:rsidRDefault="008601D8" w:rsidP="008601D8">
      <w:pPr>
        <w:pStyle w:val="ConsPlusNonformat"/>
      </w:pPr>
      <w:r>
        <w:t xml:space="preserve">        </w:t>
      </w:r>
      <w:proofErr w:type="gramStart"/>
      <w:r>
        <w:t>(фамилия, инициалы поощряемого)        (наименование меры поощрения</w:t>
      </w:r>
      <w:proofErr w:type="gramEnd"/>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w:t>
      </w:r>
      <w:proofErr w:type="gramStart"/>
      <w:r>
        <w:t>Губернатора  Ульяновской области)</w:t>
      </w:r>
      <w:proofErr w:type="gramEnd"/>
    </w:p>
    <w:p w:rsidR="008601D8" w:rsidRDefault="008601D8" w:rsidP="008601D8">
      <w:pPr>
        <w:pStyle w:val="ConsPlusNonformat"/>
      </w:pPr>
    </w:p>
    <w:p w:rsidR="008601D8" w:rsidRDefault="008601D8" w:rsidP="008601D8">
      <w:pPr>
        <w:pStyle w:val="ConsPlusNonformat"/>
      </w:pPr>
      <w:proofErr w:type="gramStart"/>
      <w:r>
        <w:t>рекомендована</w:t>
      </w:r>
      <w:proofErr w:type="gramEnd"/>
      <w:r>
        <w:t xml:space="preserve">   общим  собранием  коллектива  организации,  ее  совета  или</w:t>
      </w:r>
    </w:p>
    <w:p w:rsidR="008601D8" w:rsidRDefault="008601D8" w:rsidP="008601D8">
      <w:pPr>
        <w:pStyle w:val="ConsPlusNonformat"/>
      </w:pPr>
      <w:r>
        <w:t>собранием участников ______________________________________________________</w:t>
      </w:r>
    </w:p>
    <w:p w:rsidR="008601D8" w:rsidRDefault="008601D8" w:rsidP="008601D8">
      <w:pPr>
        <w:pStyle w:val="ConsPlusNonformat"/>
      </w:pPr>
      <w:r>
        <w:t xml:space="preserve">                                  (наименование организации)</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p>
    <w:p w:rsidR="008601D8" w:rsidRDefault="008601D8" w:rsidP="008601D8">
      <w:pPr>
        <w:pStyle w:val="ConsPlusNonformat"/>
      </w:pPr>
      <w:r>
        <w:t>протокол N _________________  от _____  _____________ 20___ г.</w:t>
      </w: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r>
        <w:t xml:space="preserve">                                          Председательствующий   на   общем</w:t>
      </w:r>
    </w:p>
    <w:p w:rsidR="008601D8" w:rsidRDefault="008601D8" w:rsidP="008601D8">
      <w:pPr>
        <w:pStyle w:val="ConsPlusNonformat"/>
      </w:pPr>
      <w:r>
        <w:t xml:space="preserve">                                          </w:t>
      </w:r>
      <w:proofErr w:type="gramStart"/>
      <w:r>
        <w:t>собрании</w:t>
      </w:r>
      <w:proofErr w:type="gramEnd"/>
      <w:r>
        <w:t xml:space="preserve">  коллектива организации,</w:t>
      </w:r>
    </w:p>
    <w:p w:rsidR="008601D8" w:rsidRDefault="008601D8" w:rsidP="008601D8">
      <w:pPr>
        <w:pStyle w:val="ConsPlusNonformat"/>
      </w:pPr>
      <w:r>
        <w:t xml:space="preserve">        Руководитель организации          ее совета или собрании участников</w:t>
      </w:r>
    </w:p>
    <w:p w:rsidR="008601D8" w:rsidRDefault="008601D8" w:rsidP="008601D8">
      <w:pPr>
        <w:pStyle w:val="ConsPlusNonformat"/>
      </w:pPr>
      <w:r>
        <w:t>_____________________________________     _________________________________</w:t>
      </w:r>
    </w:p>
    <w:p w:rsidR="008601D8" w:rsidRDefault="008601D8" w:rsidP="008601D8">
      <w:pPr>
        <w:pStyle w:val="ConsPlusNonformat"/>
      </w:pPr>
      <w:r>
        <w:t xml:space="preserve">        (фамилия и инициалы)                     (фамилия и инициалы)</w:t>
      </w: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r>
        <w:t>____________________________________      _________________________________</w:t>
      </w:r>
    </w:p>
    <w:p w:rsidR="008601D8" w:rsidRDefault="008601D8" w:rsidP="008601D8">
      <w:pPr>
        <w:pStyle w:val="ConsPlusNonformat"/>
      </w:pPr>
      <w:r>
        <w:t xml:space="preserve">             (подпись)                                 (подпись)</w:t>
      </w:r>
    </w:p>
    <w:p w:rsidR="008601D8" w:rsidRDefault="008601D8" w:rsidP="008601D8">
      <w:pPr>
        <w:pStyle w:val="ConsPlusNonformat"/>
      </w:pPr>
    </w:p>
    <w:p w:rsidR="008601D8" w:rsidRDefault="008601D8" w:rsidP="008601D8">
      <w:pPr>
        <w:pStyle w:val="ConsPlusNonformat"/>
      </w:pPr>
      <w:r>
        <w:t xml:space="preserve"> М.П.</w:t>
      </w:r>
    </w:p>
    <w:p w:rsidR="008601D8" w:rsidRDefault="008601D8" w:rsidP="008601D8">
      <w:pPr>
        <w:pStyle w:val="ConsPlusNonformat"/>
      </w:pPr>
      <w:r>
        <w:t xml:space="preserve">   _____  _____________ 20___ г.</w:t>
      </w: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r>
        <w:t xml:space="preserve">                                СОГЛАСОВАНО</w:t>
      </w:r>
    </w:p>
    <w:p w:rsidR="008601D8" w:rsidRDefault="008601D8" w:rsidP="008601D8">
      <w:pPr>
        <w:pStyle w:val="ConsPlusNonformat"/>
      </w:pPr>
    </w:p>
    <w:p w:rsidR="008601D8" w:rsidRDefault="008601D8" w:rsidP="008601D8">
      <w:pPr>
        <w:pStyle w:val="ConsPlusNonformat"/>
      </w:pPr>
      <w:r>
        <w:t xml:space="preserve">   Руководитель исполнительного органа</w:t>
      </w:r>
    </w:p>
    <w:p w:rsidR="008601D8" w:rsidRDefault="008601D8" w:rsidP="008601D8">
      <w:pPr>
        <w:pStyle w:val="ConsPlusNonformat"/>
      </w:pPr>
      <w:r>
        <w:t xml:space="preserve">         государственной власти,</w:t>
      </w:r>
    </w:p>
    <w:p w:rsidR="008601D8" w:rsidRDefault="008601D8" w:rsidP="008601D8">
      <w:pPr>
        <w:pStyle w:val="ConsPlusNonformat"/>
      </w:pPr>
      <w:r>
        <w:t xml:space="preserve">     должностное лицо Правительства</w:t>
      </w:r>
    </w:p>
    <w:p w:rsidR="008601D8" w:rsidRDefault="008601D8" w:rsidP="008601D8">
      <w:pPr>
        <w:pStyle w:val="ConsPlusNonformat"/>
      </w:pPr>
      <w:r>
        <w:t xml:space="preserve">           Ульяновской области</w:t>
      </w:r>
    </w:p>
    <w:p w:rsidR="008601D8" w:rsidRDefault="008601D8" w:rsidP="008601D8">
      <w:pPr>
        <w:pStyle w:val="ConsPlusNonformat"/>
      </w:pPr>
    </w:p>
    <w:p w:rsidR="008601D8" w:rsidRDefault="008601D8" w:rsidP="008601D8">
      <w:pPr>
        <w:pStyle w:val="ConsPlusNonformat"/>
      </w:pPr>
      <w:r>
        <w:t>_____________________________________     _________________________________</w:t>
      </w:r>
    </w:p>
    <w:p w:rsidR="008601D8" w:rsidRDefault="008601D8" w:rsidP="008601D8">
      <w:pPr>
        <w:pStyle w:val="ConsPlusNonformat"/>
      </w:pPr>
      <w:r>
        <w:t xml:space="preserve">        (фамилия и инициалы)                          (подпись)</w:t>
      </w:r>
    </w:p>
    <w:p w:rsidR="008601D8" w:rsidRDefault="008601D8" w:rsidP="008601D8">
      <w:pPr>
        <w:pStyle w:val="ConsPlusNonformat"/>
      </w:pPr>
    </w:p>
    <w:p w:rsidR="008601D8" w:rsidRDefault="008601D8" w:rsidP="008601D8">
      <w:pPr>
        <w:pStyle w:val="ConsPlusNonformat"/>
      </w:pPr>
      <w:r>
        <w:t xml:space="preserve">                                            М.П.</w:t>
      </w:r>
    </w:p>
    <w:p w:rsidR="008601D8" w:rsidRDefault="008601D8" w:rsidP="008601D8">
      <w:pPr>
        <w:pStyle w:val="ConsPlusNonformat"/>
      </w:pPr>
      <w:r>
        <w:t xml:space="preserve">                                          _____  _____________ 20___ г.</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right"/>
        <w:outlineLvl w:val="0"/>
      </w:pPr>
      <w:r>
        <w:t xml:space="preserve">Приложение </w:t>
      </w:r>
      <w:hyperlink r:id="rId56" w:history="1">
        <w:r>
          <w:rPr>
            <w:color w:val="0000FF"/>
          </w:rPr>
          <w:t>N 11</w:t>
        </w:r>
      </w:hyperlink>
    </w:p>
    <w:p w:rsidR="008601D8" w:rsidRDefault="008601D8" w:rsidP="008601D8">
      <w:pPr>
        <w:pStyle w:val="ConsPlusNormal"/>
        <w:jc w:val="right"/>
      </w:pPr>
      <w:r>
        <w:t>к постановлению</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right"/>
      </w:pPr>
    </w:p>
    <w:p w:rsidR="008601D8" w:rsidRDefault="008601D8" w:rsidP="008601D8">
      <w:pPr>
        <w:pStyle w:val="ConsPlusNonformat"/>
      </w:pPr>
      <w:r>
        <w:t xml:space="preserve">                                                                  Форма N 2</w:t>
      </w:r>
    </w:p>
    <w:p w:rsidR="008601D8" w:rsidRDefault="008601D8" w:rsidP="008601D8">
      <w:pPr>
        <w:pStyle w:val="ConsPlusNonformat"/>
      </w:pPr>
    </w:p>
    <w:p w:rsidR="008601D8" w:rsidRDefault="008601D8" w:rsidP="008601D8">
      <w:pPr>
        <w:pStyle w:val="ConsPlusNonformat"/>
      </w:pPr>
      <w:bookmarkStart w:id="21" w:name="Par1043"/>
      <w:bookmarkEnd w:id="21"/>
      <w:r>
        <w:t xml:space="preserve">                               ПРЕДСТАВЛЕНИЕ</w:t>
      </w:r>
    </w:p>
    <w:p w:rsidR="008601D8" w:rsidRDefault="008601D8" w:rsidP="008601D8">
      <w:pPr>
        <w:pStyle w:val="ConsPlusNonformat"/>
      </w:pPr>
      <w:r>
        <w:t xml:space="preserve">            граждан к поощрению Знаком Губернатора Ульяновской</w:t>
      </w:r>
    </w:p>
    <w:p w:rsidR="008601D8" w:rsidRDefault="008601D8" w:rsidP="008601D8">
      <w:pPr>
        <w:pStyle w:val="ConsPlusNonformat"/>
      </w:pPr>
      <w:r>
        <w:t xml:space="preserve">                     области "Семья, любовь, верность"</w:t>
      </w:r>
    </w:p>
    <w:p w:rsidR="008601D8" w:rsidRDefault="008601D8" w:rsidP="008601D8">
      <w:pPr>
        <w:pStyle w:val="ConsPlusNonformat"/>
      </w:pPr>
    </w:p>
    <w:p w:rsidR="008601D8" w:rsidRDefault="008601D8" w:rsidP="008601D8">
      <w:pPr>
        <w:pStyle w:val="ConsPlusNonformat"/>
      </w:pPr>
      <w:r>
        <w:t xml:space="preserve">                  1. Сведения о матери (усыновительнице)</w:t>
      </w:r>
    </w:p>
    <w:p w:rsidR="008601D8" w:rsidRDefault="008601D8" w:rsidP="008601D8">
      <w:pPr>
        <w:pStyle w:val="ConsPlusNonformat"/>
      </w:pPr>
    </w:p>
    <w:p w:rsidR="008601D8" w:rsidRDefault="008601D8" w:rsidP="008601D8">
      <w:pPr>
        <w:pStyle w:val="ConsPlusNonformat"/>
      </w:pPr>
      <w:r>
        <w:t>1. Фамилия, имя, отчество _________________________________________________</w:t>
      </w:r>
    </w:p>
    <w:p w:rsidR="008601D8" w:rsidRDefault="008601D8" w:rsidP="008601D8">
      <w:pPr>
        <w:pStyle w:val="ConsPlusNonformat"/>
      </w:pPr>
      <w:r>
        <w:t>2. Должность, место работы (службы) _______________________________________</w:t>
      </w:r>
    </w:p>
    <w:p w:rsidR="008601D8" w:rsidRDefault="008601D8" w:rsidP="008601D8">
      <w:pPr>
        <w:pStyle w:val="ConsPlusNonformat"/>
      </w:pPr>
      <w:r>
        <w:t xml:space="preserve">                             </w:t>
      </w:r>
      <w:proofErr w:type="gramStart"/>
      <w:r>
        <w:t>(точное наименование должности и организации с</w:t>
      </w:r>
      <w:proofErr w:type="gramEnd"/>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указанием организационно-правовой формы, фамилия, имя, отчество</w:t>
      </w:r>
    </w:p>
    <w:p w:rsidR="008601D8" w:rsidRDefault="008601D8" w:rsidP="008601D8">
      <w:pPr>
        <w:pStyle w:val="ConsPlusNonformat"/>
      </w:pPr>
      <w:r>
        <w:t xml:space="preserve">                  индивидуального предпринимателя, иное)</w:t>
      </w:r>
    </w:p>
    <w:p w:rsidR="008601D8" w:rsidRDefault="008601D8" w:rsidP="008601D8">
      <w:pPr>
        <w:pStyle w:val="ConsPlusNonformat"/>
      </w:pPr>
      <w:r>
        <w:t>Классный чин, дипломатический ранг, воинское и специальное звание 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3. Дата рождения _____________ 4. Место рождения __________________________</w:t>
      </w:r>
    </w:p>
    <w:p w:rsidR="008601D8" w:rsidRDefault="008601D8" w:rsidP="008601D8">
      <w:pPr>
        <w:pStyle w:val="ConsPlusNonformat"/>
      </w:pPr>
      <w:r>
        <w:t xml:space="preserve">              </w:t>
      </w:r>
      <w:proofErr w:type="gramStart"/>
      <w:r>
        <w:t>(число, месяц, год)            (субъект Российской Федерации,</w:t>
      </w:r>
      <w:proofErr w:type="gramEnd"/>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муниципальное образование)</w:t>
      </w:r>
    </w:p>
    <w:p w:rsidR="008601D8" w:rsidRDefault="008601D8" w:rsidP="008601D8">
      <w:pPr>
        <w:pStyle w:val="ConsPlusNonformat"/>
      </w:pPr>
      <w:r>
        <w:t>5. Образование ____________________________________________________________</w:t>
      </w:r>
    </w:p>
    <w:p w:rsidR="008601D8" w:rsidRDefault="008601D8" w:rsidP="008601D8">
      <w:pPr>
        <w:pStyle w:val="ConsPlusNonformat"/>
      </w:pPr>
      <w:r>
        <w:t xml:space="preserve">               </w:t>
      </w:r>
      <w:proofErr w:type="gramStart"/>
      <w:r>
        <w:t>(специальность по образованию, наименование образовательного</w:t>
      </w:r>
      <w:proofErr w:type="gramEnd"/>
    </w:p>
    <w:p w:rsidR="008601D8" w:rsidRDefault="008601D8" w:rsidP="008601D8">
      <w:pPr>
        <w:pStyle w:val="ConsPlusNonformat"/>
      </w:pPr>
      <w:r>
        <w:t xml:space="preserve">                                  учреждения, год окончания</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6. Ученая степень, ученое звание __________________________________________</w:t>
      </w:r>
    </w:p>
    <w:p w:rsidR="008601D8" w:rsidRDefault="008601D8" w:rsidP="008601D8">
      <w:pPr>
        <w:pStyle w:val="ConsPlusNonformat"/>
      </w:pPr>
      <w:r>
        <w:t xml:space="preserve">7. Какими государственными наградами </w:t>
      </w:r>
      <w:proofErr w:type="gramStart"/>
      <w:r>
        <w:t>награждена</w:t>
      </w:r>
      <w:proofErr w:type="gramEnd"/>
      <w:r>
        <w:t xml:space="preserve"> и даты награждений 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8. Какими    ведомственными,    региональными    наградами   </w:t>
      </w:r>
      <w:proofErr w:type="gramStart"/>
      <w:r>
        <w:t>награждена</w:t>
      </w:r>
      <w:proofErr w:type="gramEnd"/>
      <w:r>
        <w:t xml:space="preserve">   и</w:t>
      </w:r>
    </w:p>
    <w:p w:rsidR="008601D8" w:rsidRDefault="008601D8" w:rsidP="008601D8">
      <w:pPr>
        <w:pStyle w:val="ConsPlusNonformat"/>
      </w:pPr>
      <w:r>
        <w:t>даты награждений __________________________________________________________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p>
    <w:p w:rsidR="008601D8" w:rsidRDefault="008601D8" w:rsidP="008601D8">
      <w:pPr>
        <w:pStyle w:val="ConsPlusNonformat"/>
      </w:pPr>
      <w:r>
        <w:t xml:space="preserve">                     2. Сведения об отце (усыновителе)</w:t>
      </w:r>
    </w:p>
    <w:p w:rsidR="008601D8" w:rsidRDefault="008601D8" w:rsidP="008601D8">
      <w:pPr>
        <w:pStyle w:val="ConsPlusNonformat"/>
      </w:pPr>
    </w:p>
    <w:p w:rsidR="008601D8" w:rsidRDefault="008601D8" w:rsidP="008601D8">
      <w:pPr>
        <w:pStyle w:val="ConsPlusNonformat"/>
      </w:pPr>
      <w:r>
        <w:t>1. Фамилия, имя, отчество _________________________________________________</w:t>
      </w:r>
    </w:p>
    <w:p w:rsidR="008601D8" w:rsidRDefault="008601D8" w:rsidP="008601D8">
      <w:pPr>
        <w:pStyle w:val="ConsPlusNonformat"/>
      </w:pPr>
      <w:r>
        <w:t>2. Должность, место работы (службы) _______________________________________</w:t>
      </w:r>
    </w:p>
    <w:p w:rsidR="008601D8" w:rsidRDefault="008601D8" w:rsidP="008601D8">
      <w:pPr>
        <w:pStyle w:val="ConsPlusNonformat"/>
      </w:pPr>
      <w:r>
        <w:t xml:space="preserve">                             </w:t>
      </w:r>
      <w:proofErr w:type="gramStart"/>
      <w:r>
        <w:t>(точное наименование должности и организации с</w:t>
      </w:r>
      <w:proofErr w:type="gramEnd"/>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указанием организационно-правовой формы, фамилия, имя, отчество</w:t>
      </w:r>
    </w:p>
    <w:p w:rsidR="008601D8" w:rsidRDefault="008601D8" w:rsidP="008601D8">
      <w:pPr>
        <w:pStyle w:val="ConsPlusNonformat"/>
      </w:pPr>
      <w:r>
        <w:t xml:space="preserve">                  индивидуального предпринимателя, иное)</w:t>
      </w:r>
    </w:p>
    <w:p w:rsidR="008601D8" w:rsidRDefault="008601D8" w:rsidP="008601D8">
      <w:pPr>
        <w:pStyle w:val="ConsPlusNonformat"/>
      </w:pPr>
      <w:r>
        <w:lastRenderedPageBreak/>
        <w:t>Классный чин, дипломатический ранг, воинское и специальное звание 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3. Дата рождения _____________ 4. Место рождения __________________________</w:t>
      </w:r>
    </w:p>
    <w:p w:rsidR="008601D8" w:rsidRDefault="008601D8" w:rsidP="008601D8">
      <w:pPr>
        <w:pStyle w:val="ConsPlusNonformat"/>
      </w:pPr>
      <w:r>
        <w:t xml:space="preserve">              </w:t>
      </w:r>
      <w:proofErr w:type="gramStart"/>
      <w:r>
        <w:t>(число, месяц, год)            (субъект Российской Федерации,</w:t>
      </w:r>
      <w:proofErr w:type="gramEnd"/>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муниципальное образование)</w:t>
      </w:r>
    </w:p>
    <w:p w:rsidR="008601D8" w:rsidRDefault="008601D8" w:rsidP="008601D8">
      <w:pPr>
        <w:pStyle w:val="ConsPlusNonformat"/>
      </w:pPr>
      <w:r>
        <w:t>5. Образование ____________________________________________________________</w:t>
      </w:r>
    </w:p>
    <w:p w:rsidR="008601D8" w:rsidRDefault="008601D8" w:rsidP="008601D8">
      <w:pPr>
        <w:pStyle w:val="ConsPlusNonformat"/>
      </w:pPr>
      <w:r>
        <w:t xml:space="preserve">               </w:t>
      </w:r>
      <w:proofErr w:type="gramStart"/>
      <w:r>
        <w:t>(специальность по образованию, наименование образовательного</w:t>
      </w:r>
      <w:proofErr w:type="gramEnd"/>
    </w:p>
    <w:p w:rsidR="008601D8" w:rsidRDefault="008601D8" w:rsidP="008601D8">
      <w:pPr>
        <w:pStyle w:val="ConsPlusNonformat"/>
      </w:pPr>
      <w:r>
        <w:t xml:space="preserve">                                  учреждения, год окончания</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6. Ученая степень, ученое звание __________________________________________</w:t>
      </w:r>
    </w:p>
    <w:p w:rsidR="008601D8" w:rsidRDefault="008601D8" w:rsidP="008601D8">
      <w:pPr>
        <w:pStyle w:val="ConsPlusNonformat"/>
      </w:pPr>
      <w:r>
        <w:t xml:space="preserve">7. Какими государственными наградами </w:t>
      </w:r>
      <w:proofErr w:type="gramStart"/>
      <w:r>
        <w:t>награждена</w:t>
      </w:r>
      <w:proofErr w:type="gramEnd"/>
      <w:r>
        <w:t xml:space="preserve"> и даты награждений 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8. Какими    ведомственными,    региональными    наградами   </w:t>
      </w:r>
      <w:proofErr w:type="gramStart"/>
      <w:r>
        <w:t>награждена</w:t>
      </w:r>
      <w:proofErr w:type="gramEnd"/>
      <w:r>
        <w:t xml:space="preserve">   и</w:t>
      </w:r>
    </w:p>
    <w:p w:rsidR="008601D8" w:rsidRDefault="008601D8" w:rsidP="008601D8">
      <w:pPr>
        <w:pStyle w:val="ConsPlusNonformat"/>
      </w:pPr>
      <w:r>
        <w:t>даты награждений __________________________________________________________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p>
    <w:p w:rsidR="008601D8" w:rsidRDefault="008601D8" w:rsidP="008601D8">
      <w:pPr>
        <w:pStyle w:val="ConsPlusNonformat"/>
      </w:pPr>
      <w:r>
        <w:t xml:space="preserve">                             3. Общие сведения</w:t>
      </w:r>
    </w:p>
    <w:p w:rsidR="008601D8" w:rsidRDefault="008601D8" w:rsidP="008601D8">
      <w:pPr>
        <w:pStyle w:val="ConsPlusNonformat"/>
      </w:pPr>
    </w:p>
    <w:p w:rsidR="008601D8" w:rsidRDefault="008601D8" w:rsidP="008601D8">
      <w:pPr>
        <w:pStyle w:val="ConsPlusNonformat"/>
      </w:pPr>
      <w:r>
        <w:t>1. Адрес места жительства _________________________________________________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2. Свидетельство о заключении брака N ________ от ____ ____________ 20__ г.</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(кем выдано)</w:t>
      </w:r>
    </w:p>
    <w:p w:rsidR="008601D8" w:rsidRDefault="008601D8" w:rsidP="008601D8">
      <w:pPr>
        <w:pStyle w:val="ConsPlusNonformat"/>
      </w:pPr>
    </w:p>
    <w:p w:rsidR="008601D8" w:rsidRDefault="008601D8" w:rsidP="008601D8">
      <w:pPr>
        <w:pStyle w:val="ConsPlusNonformat"/>
      </w:pPr>
      <w:r>
        <w:t xml:space="preserve">            4. Сведения о детях лиц, представленных к поощрению</w:t>
      </w:r>
    </w:p>
    <w:p w:rsidR="008601D8" w:rsidRDefault="008601D8" w:rsidP="008601D8">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80"/>
        <w:gridCol w:w="1027"/>
        <w:gridCol w:w="1422"/>
        <w:gridCol w:w="1343"/>
        <w:gridCol w:w="1501"/>
      </w:tblGrid>
      <w:tr w:rsidR="008601D8">
        <w:trPr>
          <w:trHeight w:val="1080"/>
          <w:tblCellSpacing w:w="5" w:type="nil"/>
        </w:trPr>
        <w:tc>
          <w:tcPr>
            <w:tcW w:w="1580" w:type="dxa"/>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Фамилия, имя,   </w:t>
            </w:r>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отчество      </w:t>
            </w:r>
          </w:p>
        </w:tc>
        <w:tc>
          <w:tcPr>
            <w:tcW w:w="1027" w:type="dxa"/>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Дата    </w:t>
            </w:r>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рождения  </w:t>
            </w:r>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w:t>
            </w:r>
            <w:proofErr w:type="gramStart"/>
            <w:r>
              <w:rPr>
                <w:rFonts w:ascii="Courier New" w:hAnsi="Courier New" w:cs="Courier New"/>
                <w:sz w:val="18"/>
                <w:szCs w:val="18"/>
                <w:lang w:eastAsia="en-US"/>
              </w:rPr>
              <w:t xml:space="preserve">(число,  </w:t>
            </w:r>
            <w:proofErr w:type="gramEnd"/>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месяц, год)</w:t>
            </w:r>
          </w:p>
        </w:tc>
        <w:tc>
          <w:tcPr>
            <w:tcW w:w="1422" w:type="dxa"/>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Место рождения </w:t>
            </w:r>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w:t>
            </w:r>
            <w:proofErr w:type="gramStart"/>
            <w:r>
              <w:rPr>
                <w:rFonts w:ascii="Courier New" w:hAnsi="Courier New" w:cs="Courier New"/>
                <w:sz w:val="18"/>
                <w:szCs w:val="18"/>
                <w:lang w:eastAsia="en-US"/>
              </w:rPr>
              <w:t xml:space="preserve">(субъект    </w:t>
            </w:r>
            <w:proofErr w:type="gramEnd"/>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Российской   </w:t>
            </w:r>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Федерации,   </w:t>
            </w:r>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муниципальное  </w:t>
            </w:r>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образование)  </w:t>
            </w:r>
          </w:p>
        </w:tc>
        <w:tc>
          <w:tcPr>
            <w:tcW w:w="1343" w:type="dxa"/>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Свидетельство о</w:t>
            </w:r>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w:t>
            </w:r>
            <w:proofErr w:type="gramStart"/>
            <w:r>
              <w:rPr>
                <w:rFonts w:ascii="Courier New" w:hAnsi="Courier New" w:cs="Courier New"/>
                <w:sz w:val="18"/>
                <w:szCs w:val="18"/>
                <w:lang w:eastAsia="en-US"/>
              </w:rPr>
              <w:t>рождении</w:t>
            </w:r>
            <w:proofErr w:type="gramEnd"/>
            <w:r>
              <w:rPr>
                <w:rFonts w:ascii="Courier New" w:hAnsi="Courier New" w:cs="Courier New"/>
                <w:sz w:val="18"/>
                <w:szCs w:val="18"/>
                <w:lang w:eastAsia="en-US"/>
              </w:rPr>
              <w:t xml:space="preserve">    </w:t>
            </w:r>
          </w:p>
          <w:p w:rsidR="008601D8" w:rsidRDefault="008601D8">
            <w:pPr>
              <w:autoSpaceDE w:val="0"/>
              <w:autoSpaceDN w:val="0"/>
              <w:adjustRightInd w:val="0"/>
              <w:spacing w:after="0" w:line="240" w:lineRule="auto"/>
              <w:rPr>
                <w:rFonts w:ascii="Courier New" w:hAnsi="Courier New" w:cs="Courier New"/>
                <w:sz w:val="18"/>
                <w:szCs w:val="18"/>
                <w:lang w:eastAsia="en-US"/>
              </w:rPr>
            </w:pPr>
            <w:proofErr w:type="gramStart"/>
            <w:r>
              <w:rPr>
                <w:rFonts w:ascii="Courier New" w:hAnsi="Courier New" w:cs="Courier New"/>
                <w:sz w:val="18"/>
                <w:szCs w:val="18"/>
                <w:lang w:eastAsia="en-US"/>
              </w:rPr>
              <w:t xml:space="preserve">(серия, номер, </w:t>
            </w:r>
            <w:proofErr w:type="gramEnd"/>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когда и кем  </w:t>
            </w:r>
          </w:p>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выдано)    </w:t>
            </w:r>
          </w:p>
        </w:tc>
        <w:tc>
          <w:tcPr>
            <w:tcW w:w="1501" w:type="dxa"/>
            <w:tcBorders>
              <w:top w:val="single" w:sz="8" w:space="0" w:color="auto"/>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   Род занятий   </w:t>
            </w:r>
          </w:p>
        </w:tc>
      </w:tr>
      <w:tr w:rsidR="008601D8">
        <w:trPr>
          <w:tblCellSpacing w:w="5" w:type="nil"/>
        </w:trPr>
        <w:tc>
          <w:tcPr>
            <w:tcW w:w="158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02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422"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34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501"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r>
      <w:tr w:rsidR="008601D8">
        <w:trPr>
          <w:tblCellSpacing w:w="5" w:type="nil"/>
        </w:trPr>
        <w:tc>
          <w:tcPr>
            <w:tcW w:w="158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02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422"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34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501"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r>
      <w:tr w:rsidR="008601D8">
        <w:trPr>
          <w:tblCellSpacing w:w="5" w:type="nil"/>
        </w:trPr>
        <w:tc>
          <w:tcPr>
            <w:tcW w:w="158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02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422"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34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501"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r>
      <w:tr w:rsidR="008601D8">
        <w:trPr>
          <w:tblCellSpacing w:w="5" w:type="nil"/>
        </w:trPr>
        <w:tc>
          <w:tcPr>
            <w:tcW w:w="158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02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422"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34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501"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r>
      <w:tr w:rsidR="008601D8">
        <w:trPr>
          <w:tblCellSpacing w:w="5" w:type="nil"/>
        </w:trPr>
        <w:tc>
          <w:tcPr>
            <w:tcW w:w="1580"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027"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422"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343"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c>
          <w:tcPr>
            <w:tcW w:w="1501" w:type="dxa"/>
            <w:tcBorders>
              <w:left w:val="single" w:sz="8" w:space="0" w:color="auto"/>
              <w:bottom w:val="single" w:sz="8" w:space="0" w:color="auto"/>
              <w:right w:val="single" w:sz="8" w:space="0" w:color="auto"/>
            </w:tcBorders>
          </w:tcPr>
          <w:p w:rsidR="008601D8" w:rsidRDefault="008601D8">
            <w:pPr>
              <w:autoSpaceDE w:val="0"/>
              <w:autoSpaceDN w:val="0"/>
              <w:adjustRightInd w:val="0"/>
              <w:spacing w:after="0" w:line="240" w:lineRule="auto"/>
              <w:rPr>
                <w:rFonts w:ascii="Courier New" w:hAnsi="Courier New" w:cs="Courier New"/>
                <w:sz w:val="18"/>
                <w:szCs w:val="18"/>
                <w:lang w:eastAsia="en-US"/>
              </w:rPr>
            </w:pPr>
          </w:p>
        </w:tc>
      </w:tr>
    </w:tbl>
    <w:p w:rsidR="008601D8" w:rsidRDefault="008601D8" w:rsidP="008601D8">
      <w:pPr>
        <w:pStyle w:val="ConsPlusNormal"/>
        <w:jc w:val="both"/>
      </w:pPr>
    </w:p>
    <w:p w:rsidR="008601D8" w:rsidRDefault="008601D8" w:rsidP="008601D8">
      <w:pPr>
        <w:pStyle w:val="ConsPlusNonformat"/>
      </w:pPr>
      <w:r>
        <w:t>Сведения  в  разделах 1 - 4 соответствуют данным общегражданского паспорта,</w:t>
      </w:r>
    </w:p>
    <w:p w:rsidR="008601D8" w:rsidRDefault="008601D8" w:rsidP="008601D8">
      <w:pPr>
        <w:pStyle w:val="ConsPlusNonformat"/>
      </w:pPr>
      <w:r>
        <w:t>трудовой книжки, дипломов о получении образования, военного билета, записей</w:t>
      </w:r>
    </w:p>
    <w:p w:rsidR="008601D8" w:rsidRDefault="008601D8" w:rsidP="008601D8">
      <w:pPr>
        <w:pStyle w:val="ConsPlusNonformat"/>
      </w:pPr>
      <w:r>
        <w:t>актов  гражданского  состояния  и  иных  документов,  подтверждающих  факты</w:t>
      </w:r>
    </w:p>
    <w:p w:rsidR="008601D8" w:rsidRDefault="008601D8" w:rsidP="008601D8">
      <w:pPr>
        <w:pStyle w:val="ConsPlusNonformat"/>
      </w:pPr>
      <w:r>
        <w:t>государственной регистрации актов гражданского состояния.</w:t>
      </w:r>
    </w:p>
    <w:p w:rsidR="008601D8" w:rsidRDefault="008601D8" w:rsidP="008601D8">
      <w:pPr>
        <w:pStyle w:val="ConsPlusNonformat"/>
      </w:pPr>
    </w:p>
    <w:p w:rsidR="008601D8" w:rsidRDefault="008601D8" w:rsidP="008601D8">
      <w:pPr>
        <w:pStyle w:val="ConsPlusNonformat"/>
      </w:pPr>
      <w:r>
        <w:t>Руководитель кадрового подразделения</w:t>
      </w:r>
    </w:p>
    <w:p w:rsidR="008601D8" w:rsidRDefault="008601D8" w:rsidP="008601D8">
      <w:pPr>
        <w:pStyle w:val="ConsPlusNonformat"/>
      </w:pPr>
      <w:r>
        <w:t>органа местного самоуправления</w:t>
      </w:r>
    </w:p>
    <w:p w:rsidR="008601D8" w:rsidRDefault="008601D8" w:rsidP="008601D8">
      <w:pPr>
        <w:pStyle w:val="ConsPlusNonformat"/>
      </w:pPr>
      <w:r>
        <w:t>муниципального района,</w:t>
      </w:r>
    </w:p>
    <w:p w:rsidR="008601D8" w:rsidRDefault="008601D8" w:rsidP="008601D8">
      <w:pPr>
        <w:pStyle w:val="ConsPlusNonformat"/>
      </w:pPr>
      <w:r>
        <w:t>городского округа                      ____________________________________</w:t>
      </w:r>
    </w:p>
    <w:p w:rsidR="008601D8" w:rsidRDefault="008601D8" w:rsidP="008601D8">
      <w:pPr>
        <w:pStyle w:val="ConsPlusNonformat"/>
      </w:pPr>
      <w:r>
        <w:t xml:space="preserve">                                                (фамилия, инициалы)</w:t>
      </w:r>
    </w:p>
    <w:p w:rsidR="008601D8" w:rsidRDefault="008601D8" w:rsidP="008601D8">
      <w:pPr>
        <w:pStyle w:val="ConsPlusNonformat"/>
      </w:pPr>
      <w:r>
        <w:t xml:space="preserve">                                   М.П.</w:t>
      </w:r>
    </w:p>
    <w:p w:rsidR="008601D8" w:rsidRDefault="008601D8" w:rsidP="008601D8">
      <w:pPr>
        <w:pStyle w:val="ConsPlusNonformat"/>
      </w:pPr>
      <w:r>
        <w:t xml:space="preserve"> ____  ___________________ 20___ г.    ____________________________________</w:t>
      </w:r>
    </w:p>
    <w:p w:rsidR="008601D8" w:rsidRDefault="008601D8" w:rsidP="008601D8">
      <w:pPr>
        <w:pStyle w:val="ConsPlusNonformat"/>
      </w:pPr>
      <w:r>
        <w:t xml:space="preserve">                                                    (подпись)</w:t>
      </w:r>
    </w:p>
    <w:p w:rsidR="008601D8" w:rsidRDefault="008601D8" w:rsidP="008601D8">
      <w:pPr>
        <w:pStyle w:val="ConsPlusNonformat"/>
      </w:pPr>
    </w:p>
    <w:p w:rsidR="008601D8" w:rsidRDefault="008601D8" w:rsidP="008601D8">
      <w:pPr>
        <w:pStyle w:val="ConsPlusNonformat"/>
      </w:pPr>
      <w:r>
        <w:t xml:space="preserve">                5. Основания для представления к поощрению</w:t>
      </w: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r>
        <w:t>1. С использованием моих персональных  данных  в  ходе  процедур  поощрения</w:t>
      </w:r>
    </w:p>
    <w:p w:rsidR="008601D8" w:rsidRDefault="008601D8" w:rsidP="008601D8">
      <w:pPr>
        <w:pStyle w:val="ConsPlusNonformat"/>
      </w:pPr>
      <w:r>
        <w:t>согласна: ________________________________________   ______________________</w:t>
      </w:r>
    </w:p>
    <w:p w:rsidR="008601D8" w:rsidRDefault="008601D8" w:rsidP="008601D8">
      <w:pPr>
        <w:pStyle w:val="ConsPlusNonformat"/>
      </w:pPr>
      <w:r>
        <w:t xml:space="preserve">           </w:t>
      </w:r>
      <w:proofErr w:type="gramStart"/>
      <w:r>
        <w:t>(фамилия и инициалы представляемого к           (подпись)</w:t>
      </w:r>
      <w:proofErr w:type="gramEnd"/>
    </w:p>
    <w:p w:rsidR="008601D8" w:rsidRDefault="008601D8" w:rsidP="008601D8">
      <w:pPr>
        <w:pStyle w:val="ConsPlusNonformat"/>
      </w:pPr>
      <w:r>
        <w:t xml:space="preserve">                         поощрению)</w:t>
      </w:r>
    </w:p>
    <w:p w:rsidR="008601D8" w:rsidRDefault="008601D8" w:rsidP="008601D8">
      <w:pPr>
        <w:pStyle w:val="ConsPlusNonformat"/>
      </w:pPr>
      <w:r>
        <w:t>____  ___________________ 20___ г.</w:t>
      </w:r>
    </w:p>
    <w:p w:rsidR="008601D8" w:rsidRDefault="008601D8" w:rsidP="008601D8">
      <w:pPr>
        <w:pStyle w:val="ConsPlusNonformat"/>
      </w:pPr>
    </w:p>
    <w:p w:rsidR="008601D8" w:rsidRDefault="008601D8" w:rsidP="008601D8">
      <w:pPr>
        <w:pStyle w:val="ConsPlusNonformat"/>
      </w:pPr>
      <w:r>
        <w:t>2. С использованием моих персональных  данных  в  ходе  процедур  поощрения</w:t>
      </w:r>
    </w:p>
    <w:p w:rsidR="008601D8" w:rsidRDefault="008601D8" w:rsidP="008601D8">
      <w:pPr>
        <w:pStyle w:val="ConsPlusNonformat"/>
      </w:pPr>
      <w:r>
        <w:t>согласен: ________________________________________   ______________________</w:t>
      </w:r>
    </w:p>
    <w:p w:rsidR="008601D8" w:rsidRDefault="008601D8" w:rsidP="008601D8">
      <w:pPr>
        <w:pStyle w:val="ConsPlusNonformat"/>
      </w:pPr>
      <w:r>
        <w:t xml:space="preserve">           </w:t>
      </w:r>
      <w:proofErr w:type="gramStart"/>
      <w:r>
        <w:t>(фамилия и инициалы представляемого к           (подпись)</w:t>
      </w:r>
      <w:proofErr w:type="gramEnd"/>
    </w:p>
    <w:p w:rsidR="008601D8" w:rsidRDefault="008601D8" w:rsidP="008601D8">
      <w:pPr>
        <w:pStyle w:val="ConsPlusNonformat"/>
      </w:pPr>
      <w:r>
        <w:t xml:space="preserve">                         поощрению)</w:t>
      </w:r>
    </w:p>
    <w:p w:rsidR="008601D8" w:rsidRDefault="008601D8" w:rsidP="008601D8">
      <w:pPr>
        <w:pStyle w:val="ConsPlusNonformat"/>
      </w:pPr>
      <w:r>
        <w:t>____  ___________________ 20___ г.</w:t>
      </w:r>
    </w:p>
    <w:p w:rsidR="008601D8" w:rsidRDefault="008601D8" w:rsidP="008601D8">
      <w:pPr>
        <w:pStyle w:val="ConsPlusNonformat"/>
      </w:pPr>
    </w:p>
    <w:p w:rsidR="008601D8" w:rsidRDefault="008601D8" w:rsidP="008601D8">
      <w:pPr>
        <w:pStyle w:val="ConsPlusNonformat"/>
      </w:pPr>
      <w:r>
        <w:t>Кандидатуры _______________________________________________________________</w:t>
      </w:r>
    </w:p>
    <w:p w:rsidR="008601D8" w:rsidRDefault="008601D8" w:rsidP="008601D8">
      <w:pPr>
        <w:pStyle w:val="ConsPlusNonformat"/>
      </w:pPr>
      <w:r>
        <w:t xml:space="preserve">                    (фамилия, инициалы </w:t>
      </w:r>
      <w:proofErr w:type="gramStart"/>
      <w:r>
        <w:t>представляемых</w:t>
      </w:r>
      <w:proofErr w:type="gramEnd"/>
      <w:r>
        <w:t xml:space="preserve"> к поощрению)</w:t>
      </w:r>
    </w:p>
    <w:p w:rsidR="008601D8" w:rsidRDefault="008601D8" w:rsidP="008601D8">
      <w:pPr>
        <w:pStyle w:val="ConsPlusNonformat"/>
      </w:pPr>
      <w:proofErr w:type="gramStart"/>
      <w:r>
        <w:t>рассмотрены</w:t>
      </w:r>
      <w:proofErr w:type="gramEnd"/>
      <w:r>
        <w:t xml:space="preserve"> и рекомендованы  к  поощрению  Знаком  Губернатора  Ульяновской</w:t>
      </w:r>
    </w:p>
    <w:p w:rsidR="008601D8" w:rsidRDefault="008601D8" w:rsidP="008601D8">
      <w:pPr>
        <w:pStyle w:val="ConsPlusNonformat"/>
      </w:pPr>
      <w:r>
        <w:t>области "Семья, любовь, верность"</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w:t>
      </w:r>
      <w:proofErr w:type="gramStart"/>
      <w:r>
        <w:t>(наименование органа местного самоуправления муниципального района,</w:t>
      </w:r>
      <w:proofErr w:type="gramEnd"/>
    </w:p>
    <w:p w:rsidR="008601D8" w:rsidRDefault="008601D8" w:rsidP="008601D8">
      <w:pPr>
        <w:pStyle w:val="ConsPlusNonformat"/>
      </w:pPr>
      <w:r>
        <w:t xml:space="preserve">                            городского округа)</w:t>
      </w:r>
    </w:p>
    <w:p w:rsidR="008601D8" w:rsidRDefault="008601D8" w:rsidP="008601D8">
      <w:pPr>
        <w:pStyle w:val="ConsPlusNonformat"/>
      </w:pPr>
    </w:p>
    <w:p w:rsidR="008601D8" w:rsidRDefault="008601D8" w:rsidP="008601D8">
      <w:pPr>
        <w:pStyle w:val="ConsPlusNonformat"/>
      </w:pPr>
      <w:r>
        <w:t>Руководитель органа местного</w:t>
      </w:r>
    </w:p>
    <w:p w:rsidR="008601D8" w:rsidRDefault="008601D8" w:rsidP="008601D8">
      <w:pPr>
        <w:pStyle w:val="ConsPlusNonformat"/>
      </w:pPr>
      <w:r>
        <w:t>самоуправления муниципального района,</w:t>
      </w:r>
    </w:p>
    <w:p w:rsidR="008601D8" w:rsidRDefault="008601D8" w:rsidP="008601D8">
      <w:pPr>
        <w:pStyle w:val="ConsPlusNonformat"/>
      </w:pPr>
      <w:r>
        <w:t>городского округа</w:t>
      </w:r>
    </w:p>
    <w:p w:rsidR="008601D8" w:rsidRDefault="008601D8" w:rsidP="008601D8">
      <w:pPr>
        <w:pStyle w:val="ConsPlusNonformat"/>
      </w:pPr>
      <w:r>
        <w:t>_______________________________________    ________________________________</w:t>
      </w:r>
    </w:p>
    <w:p w:rsidR="008601D8" w:rsidRDefault="008601D8" w:rsidP="008601D8">
      <w:pPr>
        <w:pStyle w:val="ConsPlusNonformat"/>
      </w:pPr>
      <w:r>
        <w:t xml:space="preserve">         </w:t>
      </w:r>
      <w:proofErr w:type="gramStart"/>
      <w:r>
        <w:t>(фамилия и инициалы)                            (подпись</w:t>
      </w:r>
      <w:proofErr w:type="gramEnd"/>
    </w:p>
    <w:p w:rsidR="008601D8" w:rsidRDefault="008601D8" w:rsidP="008601D8">
      <w:pPr>
        <w:pStyle w:val="ConsPlusNonformat"/>
      </w:pPr>
      <w:r>
        <w:t xml:space="preserve">                                           М.П.</w:t>
      </w:r>
    </w:p>
    <w:p w:rsidR="008601D8" w:rsidRDefault="008601D8" w:rsidP="008601D8">
      <w:pPr>
        <w:pStyle w:val="ConsPlusNonformat"/>
      </w:pPr>
      <w:r>
        <w:t xml:space="preserve">                                           ____ __________________ 20___ г.</w:t>
      </w:r>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r>
        <w:t xml:space="preserve">                                СОГЛАСОВАНО</w:t>
      </w:r>
    </w:p>
    <w:p w:rsidR="008601D8" w:rsidRDefault="008601D8" w:rsidP="008601D8">
      <w:pPr>
        <w:pStyle w:val="ConsPlusNonformat"/>
      </w:pPr>
    </w:p>
    <w:p w:rsidR="008601D8" w:rsidRDefault="008601D8" w:rsidP="008601D8">
      <w:pPr>
        <w:pStyle w:val="ConsPlusNonformat"/>
      </w:pPr>
      <w:r>
        <w:t>Руководитель территориального органа</w:t>
      </w:r>
    </w:p>
    <w:p w:rsidR="008601D8" w:rsidRDefault="008601D8" w:rsidP="008601D8">
      <w:pPr>
        <w:pStyle w:val="ConsPlusNonformat"/>
      </w:pPr>
      <w:r>
        <w:t>исполнительного органа</w:t>
      </w:r>
    </w:p>
    <w:p w:rsidR="008601D8" w:rsidRDefault="008601D8" w:rsidP="008601D8">
      <w:pPr>
        <w:pStyle w:val="ConsPlusNonformat"/>
      </w:pPr>
      <w:r>
        <w:t>государственной власти Ульяновской</w:t>
      </w:r>
    </w:p>
    <w:p w:rsidR="008601D8" w:rsidRDefault="008601D8" w:rsidP="008601D8">
      <w:pPr>
        <w:pStyle w:val="ConsPlusNonformat"/>
      </w:pPr>
      <w:r>
        <w:t>области, уполномоченного в сфере</w:t>
      </w:r>
    </w:p>
    <w:p w:rsidR="008601D8" w:rsidRDefault="008601D8" w:rsidP="008601D8">
      <w:pPr>
        <w:pStyle w:val="ConsPlusNonformat"/>
      </w:pPr>
      <w:r>
        <w:t>труда и социального развития</w:t>
      </w:r>
    </w:p>
    <w:p w:rsidR="008601D8" w:rsidRDefault="008601D8" w:rsidP="008601D8">
      <w:pPr>
        <w:pStyle w:val="ConsPlusNonformat"/>
      </w:pPr>
      <w:r>
        <w:t>________________________________________     ______________________________</w:t>
      </w:r>
    </w:p>
    <w:p w:rsidR="008601D8" w:rsidRDefault="008601D8" w:rsidP="008601D8">
      <w:pPr>
        <w:pStyle w:val="ConsPlusNonformat"/>
      </w:pPr>
      <w:r>
        <w:t xml:space="preserve">         (фамилия и инициалы)                            (подпись)</w:t>
      </w:r>
    </w:p>
    <w:p w:rsidR="008601D8" w:rsidRDefault="008601D8" w:rsidP="008601D8">
      <w:pPr>
        <w:pStyle w:val="ConsPlusNonformat"/>
      </w:pPr>
      <w:r>
        <w:t xml:space="preserve">                                           М.П.</w:t>
      </w:r>
    </w:p>
    <w:p w:rsidR="008601D8" w:rsidRDefault="008601D8" w:rsidP="008601D8">
      <w:pPr>
        <w:pStyle w:val="ConsPlusNonformat"/>
      </w:pPr>
      <w:r>
        <w:t xml:space="preserve">                                           ____ __________________ 20___ г.</w:t>
      </w:r>
    </w:p>
    <w:p w:rsidR="008601D8" w:rsidRDefault="008601D8" w:rsidP="008601D8">
      <w:pPr>
        <w:pStyle w:val="ConsPlusNormal"/>
        <w:ind w:firstLine="540"/>
        <w:jc w:val="both"/>
      </w:pPr>
    </w:p>
    <w:p w:rsidR="008601D8" w:rsidRDefault="008601D8" w:rsidP="008601D8">
      <w:pPr>
        <w:pStyle w:val="ConsPlusNormal"/>
        <w:ind w:firstLine="540"/>
        <w:jc w:val="both"/>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center"/>
      </w:pPr>
    </w:p>
    <w:p w:rsidR="008601D8" w:rsidRDefault="008601D8" w:rsidP="008601D8">
      <w:pPr>
        <w:pStyle w:val="ConsPlusNormal"/>
        <w:jc w:val="right"/>
        <w:outlineLvl w:val="0"/>
      </w:pPr>
      <w:r>
        <w:t xml:space="preserve">Приложение </w:t>
      </w:r>
      <w:hyperlink r:id="rId57" w:history="1">
        <w:r>
          <w:rPr>
            <w:color w:val="0000FF"/>
          </w:rPr>
          <w:t>N 12</w:t>
        </w:r>
      </w:hyperlink>
    </w:p>
    <w:p w:rsidR="008601D8" w:rsidRDefault="008601D8" w:rsidP="008601D8">
      <w:pPr>
        <w:pStyle w:val="ConsPlusNormal"/>
        <w:jc w:val="right"/>
      </w:pPr>
      <w:r>
        <w:t>к постановлению</w:t>
      </w:r>
    </w:p>
    <w:p w:rsidR="008601D8" w:rsidRDefault="008601D8" w:rsidP="008601D8">
      <w:pPr>
        <w:pStyle w:val="ConsPlusNormal"/>
        <w:jc w:val="right"/>
      </w:pPr>
      <w:r>
        <w:t>Губернатора</w:t>
      </w:r>
    </w:p>
    <w:p w:rsidR="008601D8" w:rsidRDefault="008601D8" w:rsidP="008601D8">
      <w:pPr>
        <w:pStyle w:val="ConsPlusNormal"/>
        <w:jc w:val="right"/>
      </w:pPr>
      <w:r>
        <w:t>Ульяновской области</w:t>
      </w:r>
    </w:p>
    <w:p w:rsidR="008601D8" w:rsidRDefault="008601D8" w:rsidP="008601D8">
      <w:pPr>
        <w:pStyle w:val="ConsPlusNormal"/>
        <w:jc w:val="right"/>
      </w:pPr>
      <w:r>
        <w:t>от 28 сентября 2011 г. N 95</w:t>
      </w:r>
    </w:p>
    <w:p w:rsidR="008601D8" w:rsidRDefault="008601D8" w:rsidP="008601D8">
      <w:pPr>
        <w:pStyle w:val="ConsPlusNormal"/>
        <w:jc w:val="center"/>
      </w:pPr>
    </w:p>
    <w:p w:rsidR="008601D8" w:rsidRDefault="008601D8" w:rsidP="008601D8">
      <w:pPr>
        <w:pStyle w:val="ConsPlusNormal"/>
        <w:jc w:val="center"/>
      </w:pPr>
      <w:proofErr w:type="gramStart"/>
      <w:r>
        <w:t xml:space="preserve">(в ред. </w:t>
      </w:r>
      <w:hyperlink r:id="rId58" w:history="1">
        <w:r>
          <w:rPr>
            <w:color w:val="0000FF"/>
          </w:rPr>
          <w:t>Постановления</w:t>
        </w:r>
      </w:hyperlink>
      <w:r>
        <w:t xml:space="preserve"> Губернатора Ульяновской области</w:t>
      </w:r>
      <w:proofErr w:type="gramEnd"/>
    </w:p>
    <w:p w:rsidR="008601D8" w:rsidRDefault="008601D8" w:rsidP="008601D8">
      <w:pPr>
        <w:pStyle w:val="ConsPlusNormal"/>
        <w:jc w:val="center"/>
      </w:pPr>
      <w:r>
        <w:t>от 03.06.2013 N 102)</w:t>
      </w:r>
    </w:p>
    <w:p w:rsidR="008601D8" w:rsidRDefault="008601D8" w:rsidP="008601D8">
      <w:pPr>
        <w:pStyle w:val="ConsPlusNormal"/>
        <w:jc w:val="right"/>
      </w:pPr>
    </w:p>
    <w:p w:rsidR="008601D8" w:rsidRDefault="008601D8" w:rsidP="008601D8">
      <w:pPr>
        <w:pStyle w:val="ConsPlusNonformat"/>
      </w:pPr>
      <w:r>
        <w:t xml:space="preserve">                                                                  Форма N 3</w:t>
      </w:r>
    </w:p>
    <w:p w:rsidR="008601D8" w:rsidRDefault="008601D8" w:rsidP="008601D8">
      <w:pPr>
        <w:pStyle w:val="ConsPlusNonformat"/>
      </w:pPr>
    </w:p>
    <w:p w:rsidR="008601D8" w:rsidRDefault="008601D8" w:rsidP="008601D8">
      <w:pPr>
        <w:pStyle w:val="ConsPlusNonformat"/>
      </w:pPr>
      <w:bookmarkStart w:id="22" w:name="Par1209"/>
      <w:bookmarkEnd w:id="22"/>
      <w:r>
        <w:t xml:space="preserve">                               ПРЕДСТАВЛЕНИЕ</w:t>
      </w:r>
    </w:p>
    <w:p w:rsidR="008601D8" w:rsidRDefault="008601D8" w:rsidP="008601D8">
      <w:pPr>
        <w:pStyle w:val="ConsPlusNonformat"/>
      </w:pPr>
      <w:r>
        <w:t xml:space="preserve">               организаций, органов местного самоуправления</w:t>
      </w:r>
    </w:p>
    <w:p w:rsidR="008601D8" w:rsidRDefault="008601D8" w:rsidP="008601D8">
      <w:pPr>
        <w:pStyle w:val="ConsPlusNonformat"/>
      </w:pPr>
      <w:r>
        <w:t xml:space="preserve">             и органов государственной власти к применению мер</w:t>
      </w:r>
    </w:p>
    <w:p w:rsidR="008601D8" w:rsidRDefault="008601D8" w:rsidP="008601D8">
      <w:pPr>
        <w:pStyle w:val="ConsPlusNonformat"/>
      </w:pPr>
      <w:r>
        <w:t xml:space="preserve">                 поощрения Губернатора Ульяновской области</w:t>
      </w:r>
    </w:p>
    <w:p w:rsidR="008601D8" w:rsidRDefault="008601D8" w:rsidP="008601D8">
      <w:pPr>
        <w:pStyle w:val="ConsPlusNonformat"/>
      </w:pPr>
    </w:p>
    <w:p w:rsidR="008601D8" w:rsidRDefault="008601D8" w:rsidP="008601D8">
      <w:pPr>
        <w:pStyle w:val="ConsPlusNonformat"/>
      </w:pPr>
      <w:r>
        <w:t xml:space="preserve">                            _______________________________________________</w:t>
      </w:r>
    </w:p>
    <w:p w:rsidR="008601D8" w:rsidRDefault="008601D8" w:rsidP="008601D8">
      <w:pPr>
        <w:pStyle w:val="ConsPlusNonformat"/>
      </w:pPr>
      <w:r>
        <w:t xml:space="preserve">                            (муниципальное образование Ульяновской области)</w:t>
      </w:r>
    </w:p>
    <w:p w:rsidR="008601D8" w:rsidRDefault="008601D8" w:rsidP="008601D8">
      <w:pPr>
        <w:pStyle w:val="ConsPlusNonformat"/>
      </w:pPr>
      <w:r>
        <w:t xml:space="preserve">                            _______________________________________________</w:t>
      </w:r>
    </w:p>
    <w:p w:rsidR="008601D8" w:rsidRDefault="008601D8" w:rsidP="008601D8">
      <w:pPr>
        <w:pStyle w:val="ConsPlusNonformat"/>
      </w:pPr>
    </w:p>
    <w:p w:rsidR="008601D8" w:rsidRDefault="008601D8" w:rsidP="008601D8">
      <w:pPr>
        <w:pStyle w:val="ConsPlusNonformat"/>
      </w:pPr>
      <w:r>
        <w:t xml:space="preserve">                            _______________________________________________</w:t>
      </w:r>
    </w:p>
    <w:p w:rsidR="008601D8" w:rsidRDefault="008601D8" w:rsidP="008601D8">
      <w:pPr>
        <w:pStyle w:val="ConsPlusNonformat"/>
      </w:pPr>
      <w:r>
        <w:t xml:space="preserve">                                      </w:t>
      </w:r>
      <w:proofErr w:type="gramStart"/>
      <w:r>
        <w:t>(наименование меры поощрения</w:t>
      </w:r>
      <w:proofErr w:type="gramEnd"/>
    </w:p>
    <w:p w:rsidR="008601D8" w:rsidRDefault="008601D8" w:rsidP="008601D8">
      <w:pPr>
        <w:pStyle w:val="ConsPlusNonformat"/>
      </w:pPr>
      <w:r>
        <w:t xml:space="preserve">                            _______________________________________________</w:t>
      </w:r>
    </w:p>
    <w:p w:rsidR="008601D8" w:rsidRDefault="008601D8" w:rsidP="008601D8">
      <w:pPr>
        <w:pStyle w:val="ConsPlusNonformat"/>
      </w:pPr>
      <w:r>
        <w:t xml:space="preserve">                                    </w:t>
      </w:r>
      <w:proofErr w:type="gramStart"/>
      <w:r>
        <w:t>Губернатора Ульяновской области)</w:t>
      </w:r>
      <w:proofErr w:type="gramEnd"/>
    </w:p>
    <w:p w:rsidR="008601D8" w:rsidRDefault="008601D8" w:rsidP="008601D8">
      <w:pPr>
        <w:pStyle w:val="ConsPlusNonformat"/>
      </w:pPr>
    </w:p>
    <w:p w:rsidR="008601D8" w:rsidRDefault="008601D8" w:rsidP="008601D8">
      <w:pPr>
        <w:pStyle w:val="ConsPlusNonformat"/>
      </w:pPr>
      <w:r>
        <w:t>1. Наименование организации _______________________________________________</w:t>
      </w:r>
    </w:p>
    <w:p w:rsidR="008601D8" w:rsidRDefault="008601D8" w:rsidP="008601D8">
      <w:pPr>
        <w:pStyle w:val="ConsPlusNonformat"/>
      </w:pPr>
      <w:r>
        <w:t xml:space="preserve">                                    </w:t>
      </w:r>
      <w:proofErr w:type="gramStart"/>
      <w:r>
        <w:t>(точное наименование организации</w:t>
      </w:r>
      <w:proofErr w:type="gramEnd"/>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с указанием организационно-правовой формы)</w:t>
      </w:r>
    </w:p>
    <w:p w:rsidR="008601D8" w:rsidRDefault="008601D8" w:rsidP="008601D8">
      <w:pPr>
        <w:pStyle w:val="ConsPlusNonformat"/>
      </w:pPr>
      <w:r>
        <w:t>2. Адрес места нахождения организации _____________________________________</w:t>
      </w:r>
    </w:p>
    <w:p w:rsidR="008601D8" w:rsidRDefault="008601D8" w:rsidP="008601D8">
      <w:pPr>
        <w:pStyle w:val="ConsPlusNonformat"/>
      </w:pPr>
      <w:r>
        <w:t xml:space="preserve">                                         </w:t>
      </w:r>
      <w:proofErr w:type="gramStart"/>
      <w:r>
        <w:t>(с указанием места нахождения,</w:t>
      </w:r>
      <w:proofErr w:type="gramEnd"/>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 xml:space="preserve">                             почтового адреса)</w:t>
      </w:r>
    </w:p>
    <w:p w:rsidR="008601D8" w:rsidRDefault="008601D8" w:rsidP="008601D8">
      <w:pPr>
        <w:pStyle w:val="ConsPlusNonformat"/>
      </w:pPr>
      <w:r>
        <w:t>3. Дата образования _______________________________________________________</w:t>
      </w:r>
    </w:p>
    <w:p w:rsidR="008601D8" w:rsidRDefault="008601D8" w:rsidP="008601D8">
      <w:pPr>
        <w:pStyle w:val="ConsPlusNonformat"/>
      </w:pPr>
      <w:r>
        <w:t xml:space="preserve">                                   (число, месяц, год)</w:t>
      </w:r>
    </w:p>
    <w:p w:rsidR="008601D8" w:rsidRDefault="008601D8" w:rsidP="008601D8">
      <w:pPr>
        <w:pStyle w:val="ConsPlusNonformat"/>
      </w:pPr>
      <w:r>
        <w:t>4. Виды осуществляемой экономической деятельности в соответствии с ОКВЭД</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5. Среднесписочная численность работников организации _____________________</w:t>
      </w:r>
    </w:p>
    <w:p w:rsidR="008601D8" w:rsidRDefault="008601D8" w:rsidP="008601D8">
      <w:pPr>
        <w:pStyle w:val="ConsPlusNonformat"/>
      </w:pPr>
      <w:r>
        <w:t>6. Размер среднемесячной заработной платы работников организации 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7. Сведения о суммах уплаченных организацией налогов в федеральный  бюджет,</w:t>
      </w:r>
    </w:p>
    <w:p w:rsidR="008601D8" w:rsidRDefault="008601D8" w:rsidP="008601D8">
      <w:pPr>
        <w:pStyle w:val="ConsPlusNonformat"/>
      </w:pPr>
      <w:r>
        <w:t xml:space="preserve">областной   бюджет   Ульяновской  области,  местные  бюджеты  </w:t>
      </w:r>
      <w:proofErr w:type="gramStart"/>
      <w:r>
        <w:t>муниципальных</w:t>
      </w:r>
      <w:proofErr w:type="gramEnd"/>
    </w:p>
    <w:p w:rsidR="008601D8" w:rsidRDefault="008601D8" w:rsidP="008601D8">
      <w:pPr>
        <w:pStyle w:val="ConsPlusNonformat"/>
      </w:pPr>
      <w:r>
        <w:t>образований Ульяновской области с 1 января текущего года __________________</w:t>
      </w:r>
    </w:p>
    <w:p w:rsidR="008601D8" w:rsidRDefault="008601D8" w:rsidP="008601D8">
      <w:pPr>
        <w:pStyle w:val="ConsPlusNonformat"/>
      </w:pPr>
      <w:r>
        <w:t>___________________________________________________________________________</w:t>
      </w:r>
    </w:p>
    <w:p w:rsidR="008601D8" w:rsidRDefault="008601D8" w:rsidP="008601D8">
      <w:pPr>
        <w:pStyle w:val="ConsPlusNonformat"/>
      </w:pPr>
      <w:r>
        <w:t>Сведения  в  пунктах  1  - 7 соответствуют данным учредительных документов,</w:t>
      </w:r>
    </w:p>
    <w:p w:rsidR="008601D8" w:rsidRDefault="008601D8" w:rsidP="008601D8">
      <w:pPr>
        <w:pStyle w:val="ConsPlusNonformat"/>
      </w:pPr>
      <w:r>
        <w:t>свидетельства  о  государственной  регистрации, бухгалтерской (финансовой),</w:t>
      </w:r>
    </w:p>
    <w:p w:rsidR="008601D8" w:rsidRDefault="008601D8" w:rsidP="008601D8">
      <w:pPr>
        <w:pStyle w:val="ConsPlusNonformat"/>
      </w:pPr>
      <w:r>
        <w:t>налоговой и статистической отчетности организации.</w:t>
      </w:r>
    </w:p>
    <w:p w:rsidR="008601D8" w:rsidRDefault="008601D8" w:rsidP="008601D8">
      <w:pPr>
        <w:pStyle w:val="ConsPlusNonformat"/>
      </w:pPr>
    </w:p>
    <w:p w:rsidR="008601D8" w:rsidRDefault="008601D8" w:rsidP="008601D8">
      <w:pPr>
        <w:pStyle w:val="ConsPlusNonformat"/>
      </w:pPr>
      <w:r>
        <w:t>Руководитель организации</w:t>
      </w:r>
    </w:p>
    <w:p w:rsidR="008601D8" w:rsidRDefault="008601D8" w:rsidP="008601D8">
      <w:pPr>
        <w:pStyle w:val="ConsPlusNonformat"/>
      </w:pPr>
      <w:r>
        <w:t>_______________________________            ________________________________</w:t>
      </w:r>
    </w:p>
    <w:p w:rsidR="008601D8" w:rsidRDefault="008601D8" w:rsidP="008601D8">
      <w:pPr>
        <w:pStyle w:val="ConsPlusNonformat"/>
      </w:pPr>
      <w:r>
        <w:t xml:space="preserve">                                                 (фамилия и инициалы)</w:t>
      </w:r>
    </w:p>
    <w:p w:rsidR="008601D8" w:rsidRDefault="008601D8" w:rsidP="008601D8">
      <w:pPr>
        <w:pStyle w:val="ConsPlusNonformat"/>
      </w:pPr>
    </w:p>
    <w:p w:rsidR="008601D8" w:rsidRDefault="008601D8" w:rsidP="008601D8">
      <w:pPr>
        <w:pStyle w:val="ConsPlusNonformat"/>
      </w:pPr>
      <w:r>
        <w:t>___  ___________________ 20____ г.   М.П.  ________________________________</w:t>
      </w:r>
    </w:p>
    <w:p w:rsidR="008601D8" w:rsidRDefault="008601D8" w:rsidP="008601D8">
      <w:pPr>
        <w:pStyle w:val="ConsPlusNonformat"/>
      </w:pPr>
      <w:r>
        <w:t xml:space="preserve">                                                       (подпись)</w:t>
      </w:r>
    </w:p>
    <w:p w:rsidR="008601D8" w:rsidRDefault="008601D8" w:rsidP="008601D8">
      <w:pPr>
        <w:pStyle w:val="ConsPlusNonformat"/>
      </w:pPr>
    </w:p>
    <w:p w:rsidR="008601D8" w:rsidRDefault="008601D8" w:rsidP="008601D8">
      <w:pPr>
        <w:pStyle w:val="ConsPlusNonformat"/>
      </w:pPr>
      <w:r>
        <w:t>8. Характеристика    с   указанием   конкретных   достижений   организации,</w:t>
      </w:r>
    </w:p>
    <w:p w:rsidR="008601D8" w:rsidRDefault="008601D8" w:rsidP="008601D8">
      <w:pPr>
        <w:pStyle w:val="ConsPlusNonformat"/>
      </w:pPr>
      <w:proofErr w:type="gramStart"/>
      <w:r>
        <w:t>представляемой к поощрению</w:t>
      </w:r>
      <w:proofErr w:type="gramEnd"/>
    </w:p>
    <w:p w:rsidR="008601D8" w:rsidRDefault="008601D8" w:rsidP="008601D8">
      <w:pPr>
        <w:pStyle w:val="ConsPlusNonformat"/>
      </w:pPr>
    </w:p>
    <w:p w:rsidR="008601D8" w:rsidRDefault="008601D8" w:rsidP="008601D8">
      <w:pPr>
        <w:pStyle w:val="ConsPlusNonformat"/>
      </w:pPr>
    </w:p>
    <w:p w:rsidR="008601D8" w:rsidRDefault="008601D8" w:rsidP="008601D8">
      <w:pPr>
        <w:pStyle w:val="ConsPlusNonformat"/>
      </w:pPr>
      <w:r>
        <w:t>Руководитель исполнительного органа</w:t>
      </w:r>
    </w:p>
    <w:p w:rsidR="008601D8" w:rsidRDefault="008601D8" w:rsidP="008601D8">
      <w:pPr>
        <w:pStyle w:val="ConsPlusNonformat"/>
      </w:pPr>
      <w:r>
        <w:t>государственной власти,</w:t>
      </w:r>
    </w:p>
    <w:p w:rsidR="008601D8" w:rsidRDefault="008601D8" w:rsidP="008601D8">
      <w:pPr>
        <w:pStyle w:val="ConsPlusNonformat"/>
      </w:pPr>
      <w:r>
        <w:t>должностное лицо Правительства</w:t>
      </w:r>
    </w:p>
    <w:p w:rsidR="008601D8" w:rsidRDefault="008601D8" w:rsidP="008601D8">
      <w:pPr>
        <w:pStyle w:val="ConsPlusNonformat"/>
      </w:pPr>
      <w:r>
        <w:t>Ульяновской области</w:t>
      </w:r>
    </w:p>
    <w:p w:rsidR="008601D8" w:rsidRDefault="008601D8" w:rsidP="008601D8">
      <w:pPr>
        <w:pStyle w:val="ConsPlusNonformat"/>
      </w:pPr>
    </w:p>
    <w:p w:rsidR="008601D8" w:rsidRDefault="008601D8" w:rsidP="008601D8">
      <w:pPr>
        <w:pStyle w:val="ConsPlusNonformat"/>
      </w:pPr>
      <w:r>
        <w:t>________________________________________   ________________________________</w:t>
      </w:r>
    </w:p>
    <w:p w:rsidR="008601D8" w:rsidRDefault="008601D8" w:rsidP="008601D8">
      <w:pPr>
        <w:pStyle w:val="ConsPlusNonformat"/>
      </w:pPr>
      <w:r>
        <w:t xml:space="preserve">          (фамилия и инициалы)                         (подпись)</w:t>
      </w:r>
    </w:p>
    <w:p w:rsidR="008601D8" w:rsidRDefault="008601D8" w:rsidP="008601D8">
      <w:pPr>
        <w:pStyle w:val="ConsPlusNonformat"/>
      </w:pPr>
      <w:r>
        <w:t xml:space="preserve">                                             М.П.</w:t>
      </w:r>
    </w:p>
    <w:p w:rsidR="008601D8" w:rsidRDefault="008601D8" w:rsidP="008601D8">
      <w:pPr>
        <w:pStyle w:val="ConsPlusNonformat"/>
      </w:pPr>
      <w:r>
        <w:t xml:space="preserve">                                           ___ __________________ 20____ г.</w:t>
      </w:r>
    </w:p>
    <w:p w:rsidR="008601D8" w:rsidRDefault="008601D8" w:rsidP="008601D8">
      <w:pPr>
        <w:pStyle w:val="ConsPlusNormal"/>
        <w:ind w:firstLine="540"/>
        <w:jc w:val="both"/>
      </w:pPr>
    </w:p>
    <w:p w:rsidR="00330ECA" w:rsidRDefault="00330ECA">
      <w:pPr>
        <w:widowControl w:val="0"/>
        <w:pBdr>
          <w:bottom w:val="single" w:sz="6" w:space="0" w:color="auto"/>
        </w:pBdr>
        <w:autoSpaceDE w:val="0"/>
        <w:autoSpaceDN w:val="0"/>
        <w:adjustRightInd w:val="0"/>
        <w:spacing w:after="0" w:line="240" w:lineRule="auto"/>
        <w:rPr>
          <w:rFonts w:cs="Calibri"/>
          <w:sz w:val="5"/>
          <w:szCs w:val="5"/>
        </w:rPr>
      </w:pPr>
    </w:p>
    <w:p w:rsidR="00EC2C03" w:rsidRDefault="00EC2C03"/>
    <w:sectPr w:rsidR="00EC2C03" w:rsidSect="00FA2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CA"/>
    <w:rsid w:val="001C371F"/>
    <w:rsid w:val="00330ECA"/>
    <w:rsid w:val="003C5843"/>
    <w:rsid w:val="00562484"/>
    <w:rsid w:val="006F55E1"/>
    <w:rsid w:val="008601D8"/>
    <w:rsid w:val="00884621"/>
    <w:rsid w:val="00D34278"/>
    <w:rsid w:val="00E65EA0"/>
    <w:rsid w:val="00EC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27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C371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C371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C371F"/>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E65E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EA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27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C371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C371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C371F"/>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E65E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EA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07C1479581079B11E1BBD660EBBA758A88E5B96952BBCFFEFD00B8254F60AA4086D3EF9C1E30F4C7ED78b671G" TargetMode="External"/><Relationship Id="rId18" Type="http://schemas.openxmlformats.org/officeDocument/2006/relationships/hyperlink" Target="consultantplus://offline/ref=D007C1479581079B11E1BBD660EBBA758A88E5B96950BFC1F4FD00B8254F60AA4086D3EF9C1E30F4C7ED78b671G" TargetMode="External"/><Relationship Id="rId26" Type="http://schemas.openxmlformats.org/officeDocument/2006/relationships/hyperlink" Target="consultantplus://offline/ref=D007C1479581079B11E1BBD660EBBA758A88E5B96A57B5C6FFFD00B8254F60AA4086D3EF9C1E30F4C7ED78b672G" TargetMode="External"/><Relationship Id="rId39" Type="http://schemas.openxmlformats.org/officeDocument/2006/relationships/hyperlink" Target="consultantplus://offline/ref=D007C1479581079B11E1BBD660EBBA758A88E5B96950B5C1FFFD00B8254F60AA4086D3EF9C1E30F4C7ED78b671G" TargetMode="External"/><Relationship Id="rId21" Type="http://schemas.openxmlformats.org/officeDocument/2006/relationships/hyperlink" Target="consultantplus://offline/ref=D007C1479581079B11E1BBD660EBBA758A88E5B96D57BFC1FDA00AB07C4362bA7DG" TargetMode="External"/><Relationship Id="rId34" Type="http://schemas.openxmlformats.org/officeDocument/2006/relationships/hyperlink" Target="consultantplus://offline/ref=D007C1479581079B11E1BBD660EBBA758A88E5B96958BCC2F7FD00B8254F60AA4086D3EF9C1E30F4C7ED7Fb674G" TargetMode="External"/><Relationship Id="rId42" Type="http://schemas.openxmlformats.org/officeDocument/2006/relationships/hyperlink" Target="consultantplus://offline/ref=D007C1479581079B11E1BBD660EBBA758A88E5B96953BFC4F4FD00B8254F60AA4086D3EF9C1E30F4C7ED78b672G" TargetMode="External"/><Relationship Id="rId47" Type="http://schemas.openxmlformats.org/officeDocument/2006/relationships/hyperlink" Target="consultantplus://offline/ref=D007C1479581079B11E1BBD660EBBA758A88E5B96953BFC4F4FD00B8254F60AA4086D3EF9C1E30F4C7ED7Ab677G" TargetMode="External"/><Relationship Id="rId50" Type="http://schemas.openxmlformats.org/officeDocument/2006/relationships/hyperlink" Target="consultantplus://offline/ref=D007C1479581079B11E1BBD660EBBA758A88E5B96951B4C1F5FD00B8254F60AA4086D3EF9C1E30F4C7ED78b670G" TargetMode="External"/><Relationship Id="rId55" Type="http://schemas.openxmlformats.org/officeDocument/2006/relationships/hyperlink" Target="consultantplus://offline/ref=D007C1479581079B11E1BBD660EBBA758A88E5B96952BBCFFEFD00B8254F60AA4086D3EF9C1E30F4C7ED7Cb671G" TargetMode="External"/><Relationship Id="rId7" Type="http://schemas.openxmlformats.org/officeDocument/2006/relationships/hyperlink" Target="consultantplus://offline/ref=D007C1479581079B11E1BBD660EBBA758A88E5B96951B4C1F5FD00B8254F60AA4086D3EF9C1E30F4C7ED78b672G" TargetMode="External"/><Relationship Id="rId12" Type="http://schemas.openxmlformats.org/officeDocument/2006/relationships/hyperlink" Target="consultantplus://offline/ref=D007C1479581079B11E1BBD660EBBA758A88E5B96958BCC2F7FD00B8254F60AA4086D3EF9C1E30F4C7ED7Fb675G" TargetMode="External"/><Relationship Id="rId17" Type="http://schemas.openxmlformats.org/officeDocument/2006/relationships/hyperlink" Target="consultantplus://offline/ref=D007C1479581079B11E1BBD660EBBA758A88E5B96952BBCFFEFD00B8254F60AA4086D3EF9C1E30F4C7ED79b673G" TargetMode="External"/><Relationship Id="rId25" Type="http://schemas.openxmlformats.org/officeDocument/2006/relationships/hyperlink" Target="consultantplus://offline/ref=D007C1479581079B11E1BBD660EBBA758A88E5B96A54BAC1F5FD00B8254F60AAb470G" TargetMode="External"/><Relationship Id="rId33" Type="http://schemas.openxmlformats.org/officeDocument/2006/relationships/hyperlink" Target="consultantplus://offline/ref=D007C1479581079B11E1BBD660EBBA758A88E5B96958BAC4F4FD00B8254F60AA4086D3EF9C1E30F4C7ED7Ab672G" TargetMode="External"/><Relationship Id="rId38" Type="http://schemas.openxmlformats.org/officeDocument/2006/relationships/hyperlink" Target="consultantplus://offline/ref=D007C1479581079B11E1BBD660EBBA758A88E5B96952BBCFFEFD00B8254F60AA4086D3EF9C1E30F4C7ED79b672G" TargetMode="External"/><Relationship Id="rId46" Type="http://schemas.openxmlformats.org/officeDocument/2006/relationships/hyperlink" Target="consultantplus://offline/ref=D007C1479581079B11E1BBD660EBBA758A88E5B96953BFC4F4FD00B8254F60AA4086D3EF9C1E30F4C7ED79b67EG"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07C1479581079B11E1BBD660EBBA758A88E5B96952BBCFFEFD00B8254F60AA4086D3EF9C1E30F4C7ED79b674G" TargetMode="External"/><Relationship Id="rId20" Type="http://schemas.openxmlformats.org/officeDocument/2006/relationships/hyperlink" Target="consultantplus://offline/ref=D007C1479581079B11E1BBD660EBBA758A88E5B96D56BBCFFDA00AB07C4362bA7DG" TargetMode="External"/><Relationship Id="rId29" Type="http://schemas.openxmlformats.org/officeDocument/2006/relationships/hyperlink" Target="consultantplus://offline/ref=D007C1479581079B11E1BBD660EBBA758A88E5B96958BAC4F4FD00B8254F60AA4086D3EF9C1E30F4C7ED7Ab674G" TargetMode="External"/><Relationship Id="rId41" Type="http://schemas.openxmlformats.org/officeDocument/2006/relationships/hyperlink" Target="consultantplus://offline/ref=D007C1479581079B11E1BBD660EBBA758A88E5B96950B5C1FFFD00B8254F60AA4086D3EF9C1E30F4C7ED79b670G" TargetMode="External"/><Relationship Id="rId54" Type="http://schemas.openxmlformats.org/officeDocument/2006/relationships/hyperlink" Target="consultantplus://offline/ref=D007C1479581079B11E1BBD660EBBA758A88E5B96954B9CEFEFD00B8254F60AA4086D3EF9C1E30F4C7ED78b671G" TargetMode="External"/><Relationship Id="rId1" Type="http://schemas.openxmlformats.org/officeDocument/2006/relationships/styles" Target="styles.xml"/><Relationship Id="rId6" Type="http://schemas.openxmlformats.org/officeDocument/2006/relationships/hyperlink" Target="consultantplus://offline/ref=D007C1479581079B11E1BBD660EBBA758A88E5B96950B5C1FFFD00B8254F60AA4086D3EF9C1E30F4C7ED78b672G" TargetMode="External"/><Relationship Id="rId11" Type="http://schemas.openxmlformats.org/officeDocument/2006/relationships/hyperlink" Target="consultantplus://offline/ref=D007C1479581079B11E1BBD660EBBA758A88E5B96958BAC4F4FD00B8254F60AA4086D3EF9C1E30F4C7ED79b670G" TargetMode="External"/><Relationship Id="rId24" Type="http://schemas.openxmlformats.org/officeDocument/2006/relationships/hyperlink" Target="consultantplus://offline/ref=D007C1479581079B11E1BBD660EBBA758A88E5B96A52BCC7F2FD00B8254F60AAb470G" TargetMode="External"/><Relationship Id="rId32" Type="http://schemas.openxmlformats.org/officeDocument/2006/relationships/hyperlink" Target="consultantplus://offline/ref=D007C1479581079B11E1BBD660EBBA758A88E5B96958BCC2F7FD00B8254F60AA4086D3EF9C1E30F4C7ED7Fb674G" TargetMode="External"/><Relationship Id="rId37" Type="http://schemas.openxmlformats.org/officeDocument/2006/relationships/hyperlink" Target="consultantplus://offline/ref=D007C1479581079B11E1BBD660EBBA758A88E5B96950BFC1F4FD00B8254F60AA4086D3EF9C1E30F4C7ED78b67FG" TargetMode="External"/><Relationship Id="rId40" Type="http://schemas.openxmlformats.org/officeDocument/2006/relationships/hyperlink" Target="consultantplus://offline/ref=D007C1479581079B11E1BBD660EBBA758A88E5B96950B5C1FFFD00B8254F60AA4086D3EF9C1E30F4C7ED78b67EG" TargetMode="External"/><Relationship Id="rId45" Type="http://schemas.openxmlformats.org/officeDocument/2006/relationships/hyperlink" Target="consultantplus://offline/ref=D007C1479581079B11E1BBD660EBBA758A88E5B96953BFC4F4FD00B8254F60AA4086D3EF9C1E30F4C7ED79b676G" TargetMode="External"/><Relationship Id="rId53" Type="http://schemas.openxmlformats.org/officeDocument/2006/relationships/hyperlink" Target="consultantplus://offline/ref=D007C1479581079B11E1BBD660EBBA758A88E5B96954B9CEFEFD00B8254F60AA4086D3EF9C1E30F4C7ED78b672G" TargetMode="External"/><Relationship Id="rId58" Type="http://schemas.openxmlformats.org/officeDocument/2006/relationships/hyperlink" Target="consultantplus://offline/ref=D007C1479581079B11E1BBD660EBBA758A88E5B96958BAC4F4FD00B8254F60AA4086D3EF9C1E30F4C7ED7Ab670G" TargetMode="External"/><Relationship Id="rId5" Type="http://schemas.openxmlformats.org/officeDocument/2006/relationships/hyperlink" Target="consultantplus://offline/ref=D007C1479581079B11E1BBD660EBBA758A88E5B96950BFC1F4FD00B8254F60AA4086D3EF9C1E30F4C7ED78b672G" TargetMode="External"/><Relationship Id="rId15" Type="http://schemas.openxmlformats.org/officeDocument/2006/relationships/hyperlink" Target="consultantplus://offline/ref=D007C1479581079B11E1BBD660EBBA758A88E5B96952BBCFFEFD00B8254F60AA4086D3EF9C1E30F4C7ED79b676G" TargetMode="External"/><Relationship Id="rId23" Type="http://schemas.openxmlformats.org/officeDocument/2006/relationships/hyperlink" Target="consultantplus://offline/ref=D007C1479581079B11E1BBD660EBBA758A88E5B96A51B8CEF7FD00B8254F60AAb470G" TargetMode="External"/><Relationship Id="rId28" Type="http://schemas.openxmlformats.org/officeDocument/2006/relationships/hyperlink" Target="consultantplus://offline/ref=D007C1479581079B11E1BBD660EBBA758A88E5B96958BAC4F4FD00B8254F60AA4086D3EF9C1E30F4C7ED7Ab677G" TargetMode="External"/><Relationship Id="rId36" Type="http://schemas.openxmlformats.org/officeDocument/2006/relationships/hyperlink" Target="consultantplus://offline/ref=D007C1479581079B11E1BBD660EBBA758A88E5B96958BCC2F7FD00B8254F60AA4086D3EF9C1E30F4C7ED7Fb673G" TargetMode="External"/><Relationship Id="rId49" Type="http://schemas.openxmlformats.org/officeDocument/2006/relationships/hyperlink" Target="consultantplus://offline/ref=D007C1479581079B11E1BBD660EBBA758A88E5B96951B4C1F5FD00B8254F60AA4086D3EF9C1E30F4C7ED78b671G" TargetMode="External"/><Relationship Id="rId57" Type="http://schemas.openxmlformats.org/officeDocument/2006/relationships/hyperlink" Target="consultantplus://offline/ref=D007C1479581079B11E1BBD660EBBA758A88E5B96952BBCFFEFD00B8254F60AA4086D3EF9C1E30F4C7ED7Cb671G" TargetMode="External"/><Relationship Id="rId10" Type="http://schemas.openxmlformats.org/officeDocument/2006/relationships/hyperlink" Target="consultantplus://offline/ref=D007C1479581079B11E1BBD660EBBA758A88E5B96954B9CEFEFD00B8254F60AA4086D3EF9C1E30F4C7ED78b672G" TargetMode="External"/><Relationship Id="rId19" Type="http://schemas.openxmlformats.org/officeDocument/2006/relationships/hyperlink" Target="consultantplus://offline/ref=D007C1479581079B11E1BBD660EBBA758A88E5B96A57B4C1F6FD00B8254F60AAb470G" TargetMode="External"/><Relationship Id="rId31" Type="http://schemas.openxmlformats.org/officeDocument/2006/relationships/hyperlink" Target="consultantplus://offline/ref=D007C1479581079B11E1BBD660EBBA758A88E5B96958BAC4F4FD00B8254F60AA4086D3EF9C1E30F4C7ED7Ab673G" TargetMode="External"/><Relationship Id="rId44" Type="http://schemas.openxmlformats.org/officeDocument/2006/relationships/hyperlink" Target="consultantplus://offline/ref=D007C1479581079B11E1BBD660EBBA758A88E5B96953BFC4F4FD00B8254F60AA4086D3EF9C1E30F4C7ED78b67EG" TargetMode="External"/><Relationship Id="rId52" Type="http://schemas.openxmlformats.org/officeDocument/2006/relationships/hyperlink" Target="consultantplus://offline/ref=D007C1479581079B11E1BBD660EBBA758A88E5B96952BBCFFEFD00B8254F60AA4086D3EF9C1E30F4C7ED79b67F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007C1479581079B11E1BBD660EBBA758A88E5B96953BFC4F4FD00B8254F60AA4086D3EF9C1E30F4C7ED78b672G" TargetMode="External"/><Relationship Id="rId14" Type="http://schemas.openxmlformats.org/officeDocument/2006/relationships/hyperlink" Target="consultantplus://offline/ref=D007C1479581079B11E1BBD660EBBA758A88E5B96952BBCFFEFD00B8254F60AA4086D3EF9C1E30F4C7ED78b67EG" TargetMode="External"/><Relationship Id="rId22" Type="http://schemas.openxmlformats.org/officeDocument/2006/relationships/hyperlink" Target="consultantplus://offline/ref=D007C1479581079B11E1BBD660EBBA758A88E5B96C56B8C6FDA00AB07C4362bA7DG" TargetMode="External"/><Relationship Id="rId27" Type="http://schemas.openxmlformats.org/officeDocument/2006/relationships/hyperlink" Target="consultantplus://offline/ref=D007C1479581079B11E1BBD660EBBA758A88E5B96958BAC4F4FD00B8254F60AA4086D3EF9C1E30F4C7ED79b67FG" TargetMode="External"/><Relationship Id="rId30" Type="http://schemas.openxmlformats.org/officeDocument/2006/relationships/hyperlink" Target="consultantplus://offline/ref=D007C1479581079B11E1BBD660EBBA758A88E5B96958BCC2F7FD00B8254F60AA4086D3EF9C1E30F4C7ED7Fb674G" TargetMode="External"/><Relationship Id="rId35" Type="http://schemas.openxmlformats.org/officeDocument/2006/relationships/hyperlink" Target="consultantplus://offline/ref=D007C1479581079B11E1BBD660EBBA758A88E5B96958BAC4F4FD00B8254F60AA4086D3EF9C1E30F4C7ED7Ab671G" TargetMode="External"/><Relationship Id="rId43" Type="http://schemas.openxmlformats.org/officeDocument/2006/relationships/hyperlink" Target="consultantplus://offline/ref=D007C1479581079B11E1BBD660EBBA758A88E5B96953BFC4F4FD00B8254F60AA4086D3EF9C1E30F4C7ED78b671G" TargetMode="External"/><Relationship Id="rId48" Type="http://schemas.openxmlformats.org/officeDocument/2006/relationships/hyperlink" Target="consultantplus://offline/ref=D007C1479581079B11E1BBD660EBBA758A88E5B96951B4C1F5FD00B8254F60AA4086D3EF9C1E30F4C7ED78b672G" TargetMode="External"/><Relationship Id="rId56" Type="http://schemas.openxmlformats.org/officeDocument/2006/relationships/hyperlink" Target="consultantplus://offline/ref=D007C1479581079B11E1BBD660EBBA758A88E5B96952BBCFFEFD00B8254F60AA4086D3EF9C1E30F4C7ED7Cb671G" TargetMode="External"/><Relationship Id="rId8" Type="http://schemas.openxmlformats.org/officeDocument/2006/relationships/hyperlink" Target="consultantplus://offline/ref=D007C1479581079B11E1BBD660EBBA758A88E5B96952BBCFFEFD00B8254F60AA4086D3EF9C1E30F4C7ED78b672G" TargetMode="External"/><Relationship Id="rId51" Type="http://schemas.openxmlformats.org/officeDocument/2006/relationships/hyperlink" Target="consultantplus://offline/ref=D007C1479581079B11E1BBD660EBBA758A88E5B96951B4C1F5FD00B8254F60AA4086D3EF9C1E30F4C7ED79b673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11864</Words>
  <Characters>67631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ОвсяниковаЛЮ</dc:creator>
  <cp:lastModifiedBy>Матвеева Анна Александровна</cp:lastModifiedBy>
  <cp:revision>2</cp:revision>
  <cp:lastPrinted>2015-01-12T07:16:00Z</cp:lastPrinted>
  <dcterms:created xsi:type="dcterms:W3CDTF">2015-01-12T13:29:00Z</dcterms:created>
  <dcterms:modified xsi:type="dcterms:W3CDTF">2015-01-12T13:29:00Z</dcterms:modified>
</cp:coreProperties>
</file>